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DE17" w14:textId="77777777" w:rsidR="00C400ED" w:rsidRPr="00C400ED" w:rsidRDefault="00FD7AEE" w:rsidP="00C400ED">
      <w:pPr>
        <w:pStyle w:val="Heading3"/>
        <w:jc w:val="center"/>
        <w:rPr>
          <w:rFonts w:ascii="Stencil" w:eastAsia="Times New Roman" w:hAnsi="Stencil"/>
          <w:b/>
          <w:noProof/>
          <w:sz w:val="40"/>
          <w:szCs w:val="40"/>
        </w:rPr>
      </w:pPr>
      <w:r>
        <w:fldChar w:fldCharType="begin"/>
      </w:r>
      <w:r>
        <w:instrText xml:space="preserve"> HYPERLINK "http://www.google.com/url?sa=t&amp;source=web&amp;cd=1&amp;ved=0CCMQFjAA&amp;url=http%3A%2F%2Fjobsearch.about.com%2Fod%2Fcurriculumvitae%2FCurriculum_Vitae.htm&amp;rct=j&amp;q=curriculum%20vitae&amp;ei=D0liTdfIHYLVgAeeg7TRAg&amp;usg=AFQjCNFWmK790rl0MG1Au_HeqCi0Fq9Clw&amp;cad=rja" </w:instrText>
      </w:r>
      <w:r>
        <w:fldChar w:fldCharType="end"/>
      </w:r>
      <w:hyperlink r:id="rId8" w:history="1">
        <w:r w:rsidR="00C400ED">
          <w:rPr>
            <w:rFonts w:ascii="Stencil" w:eastAsia="Times New Roman" w:hAnsi="Stencil"/>
            <w:b/>
            <w:noProof/>
            <w:sz w:val="40"/>
            <w:szCs w:val="40"/>
          </w:rPr>
          <w:t>Curriculum Vitae</w:t>
        </w:r>
      </w:hyperlink>
    </w:p>
    <w:p w14:paraId="11590860" w14:textId="77777777" w:rsidR="00C400ED" w:rsidRPr="00C400ED" w:rsidRDefault="00C400ED" w:rsidP="00C400ED"/>
    <w:p w14:paraId="1FA3138F" w14:textId="77777777" w:rsidR="009A4A69" w:rsidRDefault="009A4A69" w:rsidP="00411E7A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3B6B34">
        <w:rPr>
          <w:rFonts w:asciiTheme="majorBidi" w:hAnsiTheme="majorBidi" w:cstheme="majorBidi"/>
          <w:b/>
          <w:bCs/>
          <w:u w:val="single"/>
        </w:rPr>
        <w:t xml:space="preserve">Personal information: </w:t>
      </w:r>
    </w:p>
    <w:p w14:paraId="4E320FC4" w14:textId="77777777" w:rsidR="00C20C24" w:rsidRPr="003B6B34" w:rsidRDefault="00C20C24" w:rsidP="00411E7A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14:paraId="7193C298" w14:textId="09A90E9B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Title:</w:t>
      </w:r>
      <w:r w:rsidR="00FF267F">
        <w:rPr>
          <w:rFonts w:asciiTheme="majorBidi" w:hAnsiTheme="majorBidi" w:cstheme="majorBidi"/>
        </w:rPr>
        <w:t xml:space="preserve"> Consultant</w:t>
      </w:r>
      <w:r w:rsidR="00F96CBD">
        <w:rPr>
          <w:rFonts w:asciiTheme="majorBidi" w:hAnsiTheme="majorBidi" w:cstheme="majorBidi"/>
        </w:rPr>
        <w:t xml:space="preserve"> </w:t>
      </w:r>
      <w:r w:rsidR="005923B8" w:rsidRPr="003B6B34">
        <w:rPr>
          <w:rFonts w:asciiTheme="majorBidi" w:hAnsiTheme="majorBidi" w:cstheme="majorBidi"/>
        </w:rPr>
        <w:t xml:space="preserve">of </w:t>
      </w:r>
      <w:r w:rsidRPr="003B6B34">
        <w:rPr>
          <w:rFonts w:asciiTheme="majorBidi" w:hAnsiTheme="majorBidi" w:cstheme="majorBidi"/>
        </w:rPr>
        <w:t xml:space="preserve">General </w:t>
      </w:r>
      <w:r w:rsidR="005923B8" w:rsidRPr="003B6B34">
        <w:rPr>
          <w:rFonts w:asciiTheme="majorBidi" w:hAnsiTheme="majorBidi" w:cstheme="majorBidi"/>
        </w:rPr>
        <w:t xml:space="preserve">Surgery interested in </w:t>
      </w:r>
      <w:r w:rsidRPr="003B6B34">
        <w:rPr>
          <w:rFonts w:asciiTheme="majorBidi" w:hAnsiTheme="majorBidi" w:cstheme="majorBidi"/>
        </w:rPr>
        <w:t>Hepatobiliary (liver transplantation).</w:t>
      </w:r>
    </w:p>
    <w:p w14:paraId="4C9D2CBE" w14:textId="77777777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 xml:space="preserve">Applicant's Full </w:t>
      </w:r>
      <w:r w:rsidR="001F1C3F" w:rsidRPr="003B6B34">
        <w:rPr>
          <w:rFonts w:asciiTheme="majorBidi" w:hAnsiTheme="majorBidi" w:cstheme="majorBidi"/>
          <w:b/>
          <w:bCs/>
        </w:rPr>
        <w:t>Name</w:t>
      </w:r>
      <w:r w:rsidR="001F1C3F" w:rsidRPr="003B6B34">
        <w:rPr>
          <w:rFonts w:asciiTheme="majorBidi" w:hAnsiTheme="majorBidi" w:cstheme="majorBidi"/>
        </w:rPr>
        <w:t>:</w:t>
      </w:r>
      <w:r w:rsidRPr="003B6B34">
        <w:rPr>
          <w:rFonts w:asciiTheme="majorBidi" w:hAnsiTheme="majorBidi" w:cstheme="majorBidi"/>
        </w:rPr>
        <w:t xml:space="preserve">     Mohamed Daffalla Awadalla                       </w:t>
      </w:r>
    </w:p>
    <w:p w14:paraId="44CA41AD" w14:textId="77777777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Full Date of Birth</w:t>
      </w:r>
      <w:r w:rsidRPr="003B6B34">
        <w:rPr>
          <w:rFonts w:asciiTheme="majorBidi" w:hAnsiTheme="majorBidi" w:cstheme="majorBidi"/>
        </w:rPr>
        <w:t>:              11/ 07/ 1982</w:t>
      </w:r>
    </w:p>
    <w:p w14:paraId="1E465CB9" w14:textId="1CA7339E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Nationality</w:t>
      </w:r>
      <w:r w:rsidRPr="003B6B34">
        <w:rPr>
          <w:rFonts w:asciiTheme="majorBidi" w:hAnsiTheme="majorBidi" w:cstheme="majorBidi"/>
        </w:rPr>
        <w:t xml:space="preserve">:         </w:t>
      </w:r>
      <w:r w:rsidR="00C72D75" w:rsidRPr="003B6B34">
        <w:rPr>
          <w:rFonts w:asciiTheme="majorBidi" w:hAnsiTheme="majorBidi" w:cstheme="majorBidi"/>
        </w:rPr>
        <w:t xml:space="preserve">  </w:t>
      </w:r>
      <w:r w:rsidR="005268E1" w:rsidRPr="003B6B34">
        <w:rPr>
          <w:rFonts w:asciiTheme="majorBidi" w:hAnsiTheme="majorBidi" w:cstheme="majorBidi"/>
        </w:rPr>
        <w:t xml:space="preserve">               </w:t>
      </w:r>
      <w:r w:rsidR="005923B8" w:rsidRPr="003B6B34">
        <w:rPr>
          <w:rFonts w:asciiTheme="majorBidi" w:hAnsiTheme="majorBidi" w:cstheme="majorBidi"/>
        </w:rPr>
        <w:t>British C</w:t>
      </w:r>
      <w:r w:rsidR="00C72D75" w:rsidRPr="003B6B34">
        <w:rPr>
          <w:rFonts w:asciiTheme="majorBidi" w:hAnsiTheme="majorBidi" w:cstheme="majorBidi"/>
        </w:rPr>
        <w:t>itizen</w:t>
      </w:r>
      <w:r w:rsidR="001F1C3F">
        <w:rPr>
          <w:rFonts w:asciiTheme="majorBidi" w:hAnsiTheme="majorBidi" w:cstheme="majorBidi"/>
        </w:rPr>
        <w:t xml:space="preserve"> / Sudanese </w:t>
      </w:r>
      <w:r w:rsidR="00581C9F">
        <w:rPr>
          <w:rFonts w:asciiTheme="majorBidi" w:hAnsiTheme="majorBidi" w:cstheme="majorBidi"/>
        </w:rPr>
        <w:t>(Dual Nationality)</w:t>
      </w:r>
    </w:p>
    <w:p w14:paraId="0C5FD4A4" w14:textId="77777777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Gender</w:t>
      </w:r>
      <w:r w:rsidRPr="003B6B34">
        <w:rPr>
          <w:rFonts w:asciiTheme="majorBidi" w:hAnsiTheme="majorBidi" w:cstheme="majorBidi"/>
        </w:rPr>
        <w:t xml:space="preserve">:     </w:t>
      </w:r>
      <w:r w:rsidR="005268E1" w:rsidRPr="003B6B34">
        <w:rPr>
          <w:rFonts w:asciiTheme="majorBidi" w:hAnsiTheme="majorBidi" w:cstheme="majorBidi"/>
        </w:rPr>
        <w:t xml:space="preserve">                           Male</w:t>
      </w:r>
    </w:p>
    <w:p w14:paraId="536D4A3B" w14:textId="4A7DDE66" w:rsidR="005923B8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Contact</w:t>
      </w:r>
      <w:r w:rsidRPr="003B6B34">
        <w:rPr>
          <w:rFonts w:asciiTheme="majorBidi" w:hAnsiTheme="majorBidi" w:cstheme="majorBidi"/>
        </w:rPr>
        <w:t>: Phone: 00966537746</w:t>
      </w:r>
      <w:r w:rsidR="005923B8" w:rsidRPr="003B6B34">
        <w:rPr>
          <w:rFonts w:asciiTheme="majorBidi" w:hAnsiTheme="majorBidi" w:cstheme="majorBidi"/>
        </w:rPr>
        <w:t>998- 00249914946200</w:t>
      </w:r>
      <w:r w:rsidR="00581C9F">
        <w:rPr>
          <w:rFonts w:asciiTheme="majorBidi" w:hAnsiTheme="majorBidi" w:cstheme="majorBidi"/>
        </w:rPr>
        <w:t xml:space="preserve"> (</w:t>
      </w:r>
      <w:proofErr w:type="spellStart"/>
      <w:r w:rsidR="00581C9F">
        <w:rPr>
          <w:rFonts w:asciiTheme="majorBidi" w:hAnsiTheme="majorBidi" w:cstheme="majorBidi"/>
        </w:rPr>
        <w:t>whatsup</w:t>
      </w:r>
      <w:proofErr w:type="spellEnd"/>
      <w:r w:rsidR="00581C9F">
        <w:rPr>
          <w:rFonts w:asciiTheme="majorBidi" w:hAnsiTheme="majorBidi" w:cstheme="majorBidi"/>
        </w:rPr>
        <w:t>)</w:t>
      </w:r>
      <w:r w:rsidR="001F1C3F" w:rsidRPr="003B6B34">
        <w:rPr>
          <w:rFonts w:asciiTheme="majorBidi" w:hAnsiTheme="majorBidi" w:cstheme="majorBidi"/>
        </w:rPr>
        <w:t xml:space="preserve"> Email</w:t>
      </w:r>
      <w:r w:rsidR="005923B8" w:rsidRPr="003B6B34">
        <w:rPr>
          <w:rFonts w:asciiTheme="majorBidi" w:hAnsiTheme="majorBidi" w:cstheme="majorBidi"/>
        </w:rPr>
        <w:t xml:space="preserve">: </w:t>
      </w:r>
      <w:hyperlink r:id="rId9" w:history="1">
        <w:r w:rsidR="005923B8" w:rsidRPr="003B6B34">
          <w:rPr>
            <w:rStyle w:val="Hyperlink"/>
            <w:rFonts w:asciiTheme="majorBidi" w:hAnsiTheme="majorBidi" w:cstheme="majorBidi"/>
          </w:rPr>
          <w:t>mohadaff22@gmail.com</w:t>
        </w:r>
      </w:hyperlink>
    </w:p>
    <w:p w14:paraId="22C58B2F" w14:textId="5B9008C7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Current Position</w:t>
      </w:r>
      <w:r w:rsidRPr="003B6B34">
        <w:rPr>
          <w:rFonts w:asciiTheme="majorBidi" w:hAnsiTheme="majorBidi" w:cstheme="majorBidi"/>
        </w:rPr>
        <w:t xml:space="preserve">: Assistant Professor - Department of Surgery, Faculty of medicine, Albaha University, Saudi Arabia from </w:t>
      </w:r>
      <w:r w:rsidRPr="003B6B34">
        <w:rPr>
          <w:rFonts w:asciiTheme="majorBidi" w:hAnsiTheme="majorBidi" w:cstheme="majorBidi"/>
          <w:b/>
          <w:bCs/>
        </w:rPr>
        <w:t>October 2017</w:t>
      </w:r>
      <w:r w:rsidRPr="003B6B34">
        <w:rPr>
          <w:rFonts w:asciiTheme="majorBidi" w:hAnsiTheme="majorBidi" w:cstheme="majorBidi"/>
        </w:rPr>
        <w:t xml:space="preserve"> till </w:t>
      </w:r>
      <w:r w:rsidR="001F1C3F" w:rsidRPr="003B6B34">
        <w:rPr>
          <w:rFonts w:asciiTheme="majorBidi" w:hAnsiTheme="majorBidi" w:cstheme="majorBidi"/>
          <w:b/>
          <w:bCs/>
        </w:rPr>
        <w:t>now,</w:t>
      </w:r>
      <w:r w:rsidR="005923B8" w:rsidRPr="003B6B34">
        <w:rPr>
          <w:rFonts w:asciiTheme="majorBidi" w:hAnsiTheme="majorBidi" w:cstheme="majorBidi"/>
        </w:rPr>
        <w:t xml:space="preserve"> and consultant of General Surgery</w:t>
      </w:r>
      <w:r w:rsidR="006D4C26" w:rsidRPr="003B6B34">
        <w:rPr>
          <w:rFonts w:asciiTheme="majorBidi" w:hAnsiTheme="majorBidi" w:cstheme="majorBidi"/>
        </w:rPr>
        <w:t>.</w:t>
      </w:r>
    </w:p>
    <w:p w14:paraId="0F794412" w14:textId="77777777" w:rsidR="009A4A69" w:rsidRPr="003B6B34" w:rsidRDefault="009A4A69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 xml:space="preserve">Previous position: </w:t>
      </w:r>
    </w:p>
    <w:p w14:paraId="3A3530A5" w14:textId="77777777" w:rsidR="009A4A69" w:rsidRPr="003B6B34" w:rsidRDefault="009A4A69" w:rsidP="00C20C2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</w:rPr>
        <w:t>General Surgeon</w:t>
      </w:r>
      <w:r w:rsidR="003A65E3" w:rsidRPr="003B6B34">
        <w:rPr>
          <w:rFonts w:asciiTheme="majorBidi" w:hAnsiTheme="majorBidi" w:cstheme="majorBidi"/>
          <w:b/>
          <w:bCs/>
        </w:rPr>
        <w:t xml:space="preserve"> Senior Specialist</w:t>
      </w:r>
      <w:r w:rsidRPr="003B6B34">
        <w:rPr>
          <w:rFonts w:asciiTheme="majorBidi" w:hAnsiTheme="majorBidi" w:cstheme="majorBidi"/>
        </w:rPr>
        <w:t xml:space="preserve"> at Medani Teaching hospital</w:t>
      </w:r>
      <w:r w:rsidR="003D60C7">
        <w:rPr>
          <w:rFonts w:asciiTheme="majorBidi" w:hAnsiTheme="majorBidi" w:cstheme="majorBidi"/>
        </w:rPr>
        <w:t>, Medani Sudan</w:t>
      </w:r>
      <w:r w:rsidRPr="003B6B34">
        <w:rPr>
          <w:rFonts w:asciiTheme="majorBidi" w:hAnsiTheme="majorBidi" w:cstheme="majorBidi"/>
        </w:rPr>
        <w:t xml:space="preserve"> </w:t>
      </w:r>
      <w:r w:rsidR="003D60C7" w:rsidRPr="003B6B34">
        <w:rPr>
          <w:rFonts w:asciiTheme="majorBidi" w:hAnsiTheme="majorBidi" w:cstheme="majorBidi"/>
        </w:rPr>
        <w:t>(</w:t>
      </w:r>
      <w:r w:rsidR="001F1C3F" w:rsidRPr="003B6B34">
        <w:rPr>
          <w:rFonts w:asciiTheme="majorBidi" w:hAnsiTheme="majorBidi" w:cstheme="majorBidi"/>
        </w:rPr>
        <w:t>August</w:t>
      </w:r>
      <w:r w:rsidR="001F1C3F" w:rsidRPr="003B6B34">
        <w:rPr>
          <w:rFonts w:asciiTheme="majorBidi" w:hAnsiTheme="majorBidi" w:cstheme="majorBidi"/>
          <w:b/>
          <w:bCs/>
        </w:rPr>
        <w:t xml:space="preserve"> 2012</w:t>
      </w:r>
      <w:r w:rsidRPr="003B6B34">
        <w:rPr>
          <w:rFonts w:asciiTheme="majorBidi" w:hAnsiTheme="majorBidi" w:cstheme="majorBidi"/>
          <w:b/>
          <w:bCs/>
        </w:rPr>
        <w:t xml:space="preserve"> – </w:t>
      </w:r>
      <w:r w:rsidR="003A65E3" w:rsidRPr="003B6B34">
        <w:rPr>
          <w:rFonts w:asciiTheme="majorBidi" w:hAnsiTheme="majorBidi" w:cstheme="majorBidi"/>
          <w:b/>
          <w:bCs/>
        </w:rPr>
        <w:t>October 2017</w:t>
      </w:r>
      <w:r w:rsidRPr="003B6B34">
        <w:rPr>
          <w:rFonts w:asciiTheme="majorBidi" w:hAnsiTheme="majorBidi" w:cstheme="majorBidi"/>
        </w:rPr>
        <w:t>)</w:t>
      </w:r>
    </w:p>
    <w:p w14:paraId="2597F612" w14:textId="7A53A8FE" w:rsidR="009A4A69" w:rsidRDefault="009A4A69" w:rsidP="00C20C2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3B6B34">
        <w:rPr>
          <w:rFonts w:asciiTheme="majorBidi" w:hAnsiTheme="majorBidi" w:cstheme="majorBidi"/>
          <w:b/>
          <w:bCs/>
        </w:rPr>
        <w:t>Ass</w:t>
      </w:r>
      <w:r w:rsidR="00330A7B">
        <w:rPr>
          <w:rFonts w:asciiTheme="majorBidi" w:hAnsiTheme="majorBidi" w:cstheme="majorBidi"/>
          <w:b/>
          <w:bCs/>
        </w:rPr>
        <w:t>.</w:t>
      </w:r>
      <w:r w:rsidRPr="003B6B34">
        <w:rPr>
          <w:rFonts w:asciiTheme="majorBidi" w:hAnsiTheme="majorBidi" w:cstheme="majorBidi"/>
          <w:b/>
          <w:bCs/>
        </w:rPr>
        <w:t xml:space="preserve"> professor- Department of Surgery, Faculty of Medicine, Gezira University</w:t>
      </w:r>
      <w:r w:rsidR="003D60C7">
        <w:rPr>
          <w:rFonts w:asciiTheme="majorBidi" w:hAnsiTheme="majorBidi" w:cstheme="majorBidi"/>
          <w:b/>
          <w:bCs/>
        </w:rPr>
        <w:t>, Medani Sudan</w:t>
      </w:r>
      <w:r w:rsidRPr="003B6B34">
        <w:rPr>
          <w:rFonts w:asciiTheme="majorBidi" w:hAnsiTheme="majorBidi" w:cstheme="majorBidi"/>
          <w:b/>
          <w:bCs/>
        </w:rPr>
        <w:t xml:space="preserve"> from July 201</w:t>
      </w:r>
      <w:r w:rsidR="00330A7B">
        <w:rPr>
          <w:rFonts w:asciiTheme="majorBidi" w:hAnsiTheme="majorBidi" w:cstheme="majorBidi"/>
          <w:b/>
          <w:bCs/>
        </w:rPr>
        <w:t>2</w:t>
      </w:r>
      <w:r w:rsidRPr="003B6B34">
        <w:rPr>
          <w:rFonts w:asciiTheme="majorBidi" w:hAnsiTheme="majorBidi" w:cstheme="majorBidi"/>
          <w:b/>
          <w:bCs/>
        </w:rPr>
        <w:t xml:space="preserve"> till October2017.</w:t>
      </w:r>
    </w:p>
    <w:p w14:paraId="51C7D8FE" w14:textId="77777777" w:rsidR="003B6B34" w:rsidRDefault="003B6B34" w:rsidP="00C20C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Research interest: </w:t>
      </w:r>
    </w:p>
    <w:p w14:paraId="7ADC7AE9" w14:textId="77777777" w:rsidR="003B6B34" w:rsidRPr="003B6B34" w:rsidRDefault="003B6B34" w:rsidP="00C20C24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Surgical Oncology (Breast cancer), General </w:t>
      </w:r>
      <w:r w:rsidR="00181572">
        <w:rPr>
          <w:rFonts w:asciiTheme="majorBidi" w:hAnsiTheme="majorBidi" w:cstheme="majorBidi"/>
        </w:rPr>
        <w:t>Surgery (Mycetoma</w:t>
      </w:r>
      <w:r>
        <w:rPr>
          <w:rFonts w:asciiTheme="majorBidi" w:hAnsiTheme="majorBidi" w:cstheme="majorBidi"/>
        </w:rPr>
        <w:t xml:space="preserve">, Hernia), </w:t>
      </w:r>
      <w:r w:rsidR="00181572">
        <w:rPr>
          <w:rFonts w:asciiTheme="majorBidi" w:hAnsiTheme="majorBidi" w:cstheme="majorBidi"/>
        </w:rPr>
        <w:t xml:space="preserve">Hepatobiliary, </w:t>
      </w:r>
      <w:r>
        <w:rPr>
          <w:rFonts w:asciiTheme="majorBidi" w:hAnsiTheme="majorBidi" w:cstheme="majorBidi"/>
        </w:rPr>
        <w:t>Urology, and Medical education</w:t>
      </w:r>
    </w:p>
    <w:p w14:paraId="77643966" w14:textId="77777777" w:rsidR="009A4A69" w:rsidRPr="003B6B34" w:rsidRDefault="009A4A69" w:rsidP="00C20C24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5AFAE887" w14:textId="77777777" w:rsidR="009A4A69" w:rsidRPr="003B6B34" w:rsidRDefault="009A4A69" w:rsidP="003B6B34">
      <w:pPr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3B6B34">
        <w:rPr>
          <w:rFonts w:asciiTheme="majorBidi" w:hAnsiTheme="majorBidi" w:cstheme="majorBidi"/>
          <w:b/>
          <w:bCs/>
          <w:u w:val="single"/>
        </w:rPr>
        <w:t>Academic qualification</w:t>
      </w:r>
    </w:p>
    <w:p w14:paraId="66B7613A" w14:textId="77777777" w:rsidR="009A4A69" w:rsidRPr="003B6B34" w:rsidRDefault="009A4A69" w:rsidP="00411E7A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3B6B34">
        <w:rPr>
          <w:rFonts w:asciiTheme="majorBidi" w:hAnsiTheme="majorBidi" w:cstheme="majorBidi"/>
          <w:color w:val="000000"/>
        </w:rPr>
        <w:t>September 2017</w:t>
      </w:r>
      <w:r w:rsidRPr="003B6B34">
        <w:rPr>
          <w:rFonts w:asciiTheme="majorBidi" w:hAnsiTheme="majorBidi" w:cstheme="majorBidi"/>
          <w:b/>
          <w:bCs/>
          <w:color w:val="000000"/>
        </w:rPr>
        <w:t xml:space="preserve">    </w:t>
      </w:r>
      <w:proofErr w:type="gramStart"/>
      <w:r w:rsidRPr="003B6B34">
        <w:rPr>
          <w:rFonts w:asciiTheme="majorBidi" w:hAnsiTheme="majorBidi" w:cstheme="majorBidi"/>
          <w:b/>
          <w:bCs/>
          <w:color w:val="000000"/>
        </w:rPr>
        <w:t xml:space="preserve">  :</w:t>
      </w:r>
      <w:proofErr w:type="gramEnd"/>
      <w:r w:rsidRPr="003B6B34">
        <w:rPr>
          <w:rFonts w:asciiTheme="majorBidi" w:hAnsiTheme="majorBidi" w:cstheme="majorBidi"/>
          <w:b/>
          <w:bCs/>
          <w:color w:val="000000"/>
        </w:rPr>
        <w:t xml:space="preserve">  </w:t>
      </w:r>
      <w:r w:rsidRPr="003B6B34">
        <w:rPr>
          <w:rFonts w:asciiTheme="majorBidi" w:hAnsiTheme="majorBidi" w:cstheme="majorBidi"/>
          <w:color w:val="000000"/>
        </w:rPr>
        <w:t xml:space="preserve"> </w:t>
      </w:r>
      <w:r w:rsidRPr="003B6B34">
        <w:rPr>
          <w:rFonts w:asciiTheme="majorBidi" w:hAnsiTheme="majorBidi" w:cstheme="majorBidi"/>
          <w:b/>
          <w:bCs/>
          <w:color w:val="000000"/>
        </w:rPr>
        <w:t>Master of Health professional education</w:t>
      </w:r>
    </w:p>
    <w:p w14:paraId="2419D446" w14:textId="77777777" w:rsidR="009A4A69" w:rsidRPr="003B6B34" w:rsidRDefault="009A4A69" w:rsidP="00411E7A">
      <w:pPr>
        <w:pStyle w:val="ListParagraph"/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3B6B34">
        <w:rPr>
          <w:rFonts w:asciiTheme="majorBidi" w:hAnsiTheme="majorBidi" w:cstheme="majorBidi"/>
          <w:color w:val="000000"/>
        </w:rPr>
        <w:t xml:space="preserve">February 2017      </w:t>
      </w:r>
      <w:proofErr w:type="gramStart"/>
      <w:r w:rsidRPr="003B6B34">
        <w:rPr>
          <w:rFonts w:asciiTheme="majorBidi" w:hAnsiTheme="majorBidi" w:cstheme="majorBidi"/>
          <w:color w:val="000000"/>
        </w:rPr>
        <w:t xml:space="preserve">  :</w:t>
      </w:r>
      <w:proofErr w:type="gramEnd"/>
      <w:r w:rsidRPr="003B6B34">
        <w:rPr>
          <w:rFonts w:asciiTheme="majorBidi" w:hAnsiTheme="majorBidi" w:cstheme="majorBidi"/>
          <w:color w:val="000000"/>
        </w:rPr>
        <w:t xml:space="preserve">   </w:t>
      </w:r>
      <w:r w:rsidRPr="003B6B34">
        <w:rPr>
          <w:rFonts w:asciiTheme="majorBidi" w:hAnsiTheme="majorBidi" w:cstheme="majorBidi"/>
          <w:b/>
          <w:bCs/>
          <w:color w:val="000000"/>
        </w:rPr>
        <w:t>Clinical Hepatobiliary and transplantation fellowship Taiwan</w:t>
      </w:r>
      <w:r w:rsidRPr="003B6B34">
        <w:rPr>
          <w:rFonts w:asciiTheme="majorBidi" w:hAnsiTheme="majorBidi" w:cstheme="majorBidi"/>
          <w:color w:val="000000"/>
        </w:rPr>
        <w:t xml:space="preserve"> </w:t>
      </w:r>
    </w:p>
    <w:p w14:paraId="0DF151FB" w14:textId="77777777" w:rsidR="009A4A69" w:rsidRPr="003B6B34" w:rsidRDefault="009A4A69" w:rsidP="00411E7A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3B6B34">
        <w:rPr>
          <w:rFonts w:asciiTheme="majorBidi" w:hAnsiTheme="majorBidi" w:cstheme="majorBidi"/>
          <w:color w:val="000000"/>
        </w:rPr>
        <w:t xml:space="preserve">June 2012             </w:t>
      </w:r>
      <w:proofErr w:type="gramStart"/>
      <w:r w:rsidRPr="003B6B34">
        <w:rPr>
          <w:rFonts w:asciiTheme="majorBidi" w:hAnsiTheme="majorBidi" w:cstheme="majorBidi"/>
          <w:color w:val="000000"/>
        </w:rPr>
        <w:t xml:space="preserve">  :</w:t>
      </w:r>
      <w:proofErr w:type="gramEnd"/>
      <w:r w:rsidRPr="003B6B34">
        <w:rPr>
          <w:rFonts w:asciiTheme="majorBidi" w:hAnsiTheme="majorBidi" w:cstheme="majorBidi"/>
          <w:color w:val="000000"/>
        </w:rPr>
        <w:t xml:space="preserve">   </w:t>
      </w:r>
      <w:r w:rsidRPr="003B6B34">
        <w:rPr>
          <w:rFonts w:asciiTheme="majorBidi" w:hAnsiTheme="majorBidi" w:cstheme="majorBidi"/>
          <w:b/>
          <w:bCs/>
          <w:color w:val="000000"/>
        </w:rPr>
        <w:t>Clinical MD General Surgery SMSB</w:t>
      </w:r>
    </w:p>
    <w:p w14:paraId="7DE2C7C5" w14:textId="77777777" w:rsidR="009A4A69" w:rsidRPr="003B6B34" w:rsidRDefault="00D45685" w:rsidP="00411E7A">
      <w:pPr>
        <w:spacing w:line="360" w:lineRule="auto"/>
        <w:jc w:val="both"/>
        <w:rPr>
          <w:rFonts w:asciiTheme="majorBidi" w:hAnsiTheme="majorBidi" w:cstheme="majorBidi"/>
        </w:rPr>
      </w:pPr>
      <w:r w:rsidRPr="003B6B34">
        <w:rPr>
          <w:rFonts w:asciiTheme="majorBidi" w:hAnsiTheme="majorBidi" w:cstheme="majorBidi"/>
          <w:b/>
          <w:bCs/>
          <w:color w:val="000000"/>
        </w:rPr>
        <w:t xml:space="preserve">           </w:t>
      </w:r>
      <w:r w:rsidR="009A4A69" w:rsidRPr="003B6B34">
        <w:rPr>
          <w:rFonts w:asciiTheme="majorBidi" w:hAnsiTheme="majorBidi" w:cstheme="majorBidi"/>
          <w:color w:val="000000"/>
        </w:rPr>
        <w:t xml:space="preserve">November 2006    </w:t>
      </w:r>
      <w:proofErr w:type="gramStart"/>
      <w:r w:rsidR="009A4A69" w:rsidRPr="003B6B34">
        <w:rPr>
          <w:rFonts w:asciiTheme="majorBidi" w:hAnsiTheme="majorBidi" w:cstheme="majorBidi"/>
          <w:color w:val="000000"/>
        </w:rPr>
        <w:t xml:space="preserve">  :</w:t>
      </w:r>
      <w:proofErr w:type="gramEnd"/>
      <w:r w:rsidR="009A4A69" w:rsidRPr="003B6B34">
        <w:rPr>
          <w:rFonts w:asciiTheme="majorBidi" w:hAnsiTheme="majorBidi" w:cstheme="majorBidi"/>
          <w:color w:val="000000"/>
        </w:rPr>
        <w:t xml:space="preserve">   Certificate of completion of Internship.</w:t>
      </w:r>
    </w:p>
    <w:p w14:paraId="0016DC9D" w14:textId="77777777" w:rsidR="009A4A69" w:rsidRPr="003B6B34" w:rsidRDefault="009A4A69" w:rsidP="00411E7A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3B6B34">
        <w:rPr>
          <w:rFonts w:asciiTheme="majorBidi" w:hAnsiTheme="majorBidi" w:cstheme="majorBidi"/>
          <w:color w:val="000000"/>
        </w:rPr>
        <w:t xml:space="preserve">December 2004    </w:t>
      </w:r>
      <w:proofErr w:type="gramStart"/>
      <w:r w:rsidRPr="003B6B34">
        <w:rPr>
          <w:rFonts w:asciiTheme="majorBidi" w:hAnsiTheme="majorBidi" w:cstheme="majorBidi"/>
          <w:color w:val="000000"/>
        </w:rPr>
        <w:t xml:space="preserve">  </w:t>
      </w:r>
      <w:r w:rsidRPr="003B6B34">
        <w:rPr>
          <w:rFonts w:asciiTheme="majorBidi" w:hAnsiTheme="majorBidi" w:cstheme="majorBidi"/>
          <w:spacing w:val="-6"/>
        </w:rPr>
        <w:t>:</w:t>
      </w:r>
      <w:proofErr w:type="gramEnd"/>
      <w:r w:rsidRPr="003B6B34">
        <w:rPr>
          <w:rFonts w:asciiTheme="majorBidi" w:hAnsiTheme="majorBidi" w:cstheme="majorBidi"/>
          <w:spacing w:val="-6"/>
        </w:rPr>
        <w:t xml:space="preserve">    </w:t>
      </w:r>
      <w:r w:rsidRPr="003B6B34">
        <w:rPr>
          <w:rFonts w:asciiTheme="majorBidi" w:hAnsiTheme="majorBidi" w:cstheme="majorBidi"/>
          <w:b/>
          <w:bCs/>
          <w:smallCaps/>
          <w:spacing w:val="-6"/>
        </w:rPr>
        <w:t>MBBS – UNIVERSITY of Gezira.</w:t>
      </w:r>
    </w:p>
    <w:p w14:paraId="081A12E2" w14:textId="77777777" w:rsidR="002957C4" w:rsidRPr="003B6B34" w:rsidRDefault="002957C4" w:rsidP="00411E7A">
      <w:pPr>
        <w:tabs>
          <w:tab w:val="left" w:pos="1440"/>
          <w:tab w:val="left" w:pos="2669"/>
        </w:tabs>
        <w:jc w:val="both"/>
        <w:rPr>
          <w:i/>
          <w:iCs/>
          <w:color w:val="0000FF"/>
        </w:rPr>
      </w:pPr>
    </w:p>
    <w:p w14:paraId="6B532325" w14:textId="77777777" w:rsidR="002957C4" w:rsidRPr="003B6B34" w:rsidRDefault="002957C4" w:rsidP="003B6B34">
      <w:pPr>
        <w:tabs>
          <w:tab w:val="left" w:pos="1440"/>
          <w:tab w:val="left" w:pos="2669"/>
        </w:tabs>
        <w:jc w:val="both"/>
        <w:rPr>
          <w:b/>
          <w:bCs/>
          <w:color w:val="000000"/>
          <w:u w:val="single"/>
        </w:rPr>
      </w:pPr>
      <w:r w:rsidRPr="003B6B34">
        <w:rPr>
          <w:b/>
          <w:bCs/>
          <w:color w:val="000000"/>
          <w:u w:val="single"/>
        </w:rPr>
        <w:t>Licenses</w:t>
      </w:r>
    </w:p>
    <w:p w14:paraId="6F782F07" w14:textId="75354410" w:rsidR="00181572" w:rsidRDefault="002957C4" w:rsidP="006D4C26">
      <w:pPr>
        <w:numPr>
          <w:ilvl w:val="0"/>
          <w:numId w:val="7"/>
        </w:numPr>
        <w:tabs>
          <w:tab w:val="left" w:pos="1440"/>
          <w:tab w:val="left" w:pos="2669"/>
        </w:tabs>
        <w:spacing w:line="360" w:lineRule="auto"/>
        <w:jc w:val="both"/>
        <w:rPr>
          <w:color w:val="000000"/>
        </w:rPr>
      </w:pPr>
      <w:r w:rsidRPr="003B6B34">
        <w:rPr>
          <w:color w:val="000000"/>
        </w:rPr>
        <w:t xml:space="preserve">Full registration in Saudi Commission for Health specialties </w:t>
      </w:r>
      <w:r w:rsidR="006C08B4" w:rsidRPr="003B6B34">
        <w:rPr>
          <w:color w:val="000000"/>
        </w:rPr>
        <w:t xml:space="preserve">as </w:t>
      </w:r>
      <w:r w:rsidR="006C08B4" w:rsidRPr="00181572">
        <w:rPr>
          <w:b/>
          <w:bCs/>
          <w:color w:val="000000"/>
        </w:rPr>
        <w:t>General Surgery Consultant</w:t>
      </w:r>
      <w:r w:rsidR="006C08B4" w:rsidRPr="003B6B34">
        <w:rPr>
          <w:color w:val="000000"/>
        </w:rPr>
        <w:t xml:space="preserve"> </w:t>
      </w:r>
      <w:r w:rsidR="006C08B4" w:rsidRPr="00181572">
        <w:rPr>
          <w:b/>
          <w:bCs/>
          <w:color w:val="000000"/>
        </w:rPr>
        <w:t>No 18-AM-0013124 February 20</w:t>
      </w:r>
      <w:r w:rsidR="00330A7B">
        <w:rPr>
          <w:b/>
          <w:bCs/>
          <w:color w:val="000000"/>
        </w:rPr>
        <w:t xml:space="preserve">21. </w:t>
      </w:r>
    </w:p>
    <w:p w14:paraId="70B11F98" w14:textId="77777777" w:rsidR="002957C4" w:rsidRPr="00181572" w:rsidRDefault="00181572" w:rsidP="00181572">
      <w:pPr>
        <w:numPr>
          <w:ilvl w:val="0"/>
          <w:numId w:val="7"/>
        </w:numPr>
        <w:tabs>
          <w:tab w:val="left" w:pos="1440"/>
          <w:tab w:val="left" w:pos="2669"/>
        </w:tabs>
        <w:spacing w:line="360" w:lineRule="auto"/>
        <w:jc w:val="both"/>
        <w:rPr>
          <w:color w:val="000000"/>
        </w:rPr>
      </w:pPr>
      <w:r w:rsidRPr="003B6B34">
        <w:rPr>
          <w:color w:val="000000"/>
        </w:rPr>
        <w:t>Full registration in Sudan medical council for senior specialties registration No:39 September 2017</w:t>
      </w:r>
      <w:r w:rsidR="002957C4" w:rsidRPr="00181572">
        <w:rPr>
          <w:color w:val="000000"/>
        </w:rPr>
        <w:t xml:space="preserve"> </w:t>
      </w:r>
    </w:p>
    <w:p w14:paraId="708DBBAF" w14:textId="77777777" w:rsidR="009A4A69" w:rsidRPr="003B6B34" w:rsidRDefault="009A4A69" w:rsidP="003B6B34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3B6B34">
        <w:rPr>
          <w:rFonts w:asciiTheme="majorBidi" w:hAnsiTheme="majorBidi" w:cstheme="majorBidi"/>
          <w:b/>
          <w:bCs/>
          <w:u w:val="single"/>
        </w:rPr>
        <w:lastRenderedPageBreak/>
        <w:t>Employment details:</w:t>
      </w:r>
    </w:p>
    <w:p w14:paraId="08661DFE" w14:textId="77777777" w:rsidR="00411E7A" w:rsidRDefault="00411E7A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General Surgeon at Medani Teaching hospital</w:t>
      </w:r>
      <w:r w:rsidRPr="00F70F4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Medani, Sudan: </w:t>
      </w:r>
      <w:r w:rsidRPr="00F70F42">
        <w:rPr>
          <w:rFonts w:asciiTheme="majorBidi" w:hAnsiTheme="majorBidi" w:cstheme="majorBidi"/>
        </w:rPr>
        <w:t>(August 2012 – October 2017)</w:t>
      </w:r>
      <w:r w:rsidRPr="003A65E3">
        <w:rPr>
          <w:rFonts w:ascii="Tahoma" w:hAnsi="Tahoma" w:cs="Tahoma"/>
          <w:color w:val="000000"/>
        </w:rPr>
        <w:t xml:space="preserve"> </w:t>
      </w:r>
      <w:r w:rsidRPr="003A65E3">
        <w:rPr>
          <w:rFonts w:asciiTheme="majorBidi" w:hAnsiTheme="majorBidi" w:cstheme="majorBidi"/>
          <w:color w:val="000000"/>
        </w:rPr>
        <w:t>Activities; my unit has 15-20 beds. I cover our surgical residents and internship doctors’ in emergency room (6-7 duty per month). I had weekly elective theatre and referred clinic</w:t>
      </w:r>
      <w:r>
        <w:rPr>
          <w:rFonts w:asciiTheme="majorBidi" w:hAnsiTheme="majorBidi" w:cstheme="majorBidi"/>
        </w:rPr>
        <w:t xml:space="preserve">. We did a round 10 -15 surgical operations. These operations are varied from moderate (hernias and lump excisions) to majors operation (Laparoscopic cholecystectomy, </w:t>
      </w:r>
      <w:proofErr w:type="gramStart"/>
      <w:r>
        <w:rPr>
          <w:rFonts w:asciiTheme="majorBidi" w:hAnsiTheme="majorBidi" w:cstheme="majorBidi"/>
        </w:rPr>
        <w:t>thyroidectomies</w:t>
      </w:r>
      <w:proofErr w:type="gramEnd"/>
      <w:r>
        <w:rPr>
          <w:rFonts w:asciiTheme="majorBidi" w:hAnsiTheme="majorBidi" w:cstheme="majorBidi"/>
        </w:rPr>
        <w:t xml:space="preserve"> and hemi-colectomies). </w:t>
      </w:r>
    </w:p>
    <w:p w14:paraId="50993EA9" w14:textId="77777777" w:rsidR="00411E7A" w:rsidRDefault="00411E7A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Hepatobiliary fellow at Chang Gung Memorial Hospital Taiwan</w:t>
      </w:r>
      <w:r w:rsidRPr="00F70F42">
        <w:rPr>
          <w:rFonts w:asciiTheme="majorBidi" w:hAnsiTheme="majorBidi" w:cstheme="majorBidi"/>
        </w:rPr>
        <w:t xml:space="preserve"> (June 2016 till February2017)</w:t>
      </w:r>
      <w:r w:rsidRPr="00F70F42">
        <w:rPr>
          <w:rFonts w:asciiTheme="majorBidi" w:hAnsiTheme="majorBidi" w:cstheme="majorBidi"/>
          <w:b/>
          <w:bCs/>
        </w:rPr>
        <w:t xml:space="preserve">. </w:t>
      </w:r>
      <w:proofErr w:type="gramStart"/>
      <w:r>
        <w:rPr>
          <w:rFonts w:asciiTheme="majorBidi" w:hAnsiTheme="majorBidi" w:cstheme="majorBidi"/>
        </w:rPr>
        <w:t>Activities;</w:t>
      </w:r>
      <w:proofErr w:type="gramEnd"/>
      <w:r>
        <w:rPr>
          <w:rFonts w:asciiTheme="majorBidi" w:hAnsiTheme="majorBidi" w:cstheme="majorBidi"/>
        </w:rPr>
        <w:t xml:space="preserve"> I participate in liver surgeries, patients round and multi-disciplinary team meeting.  </w:t>
      </w:r>
    </w:p>
    <w:p w14:paraId="2205CBBD" w14:textId="77777777" w:rsidR="00411E7A" w:rsidRPr="00C20C24" w:rsidRDefault="00411E7A" w:rsidP="00C20C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Director of Mycetoma Centre</w:t>
      </w:r>
      <w:r w:rsidRPr="00F70F42">
        <w:rPr>
          <w:rFonts w:asciiTheme="majorBidi" w:hAnsiTheme="majorBidi" w:cstheme="majorBidi"/>
        </w:rPr>
        <w:t xml:space="preserve"> –Blue Nile Institute - Gezira University (June2014- May 2016)</w:t>
      </w:r>
      <w:r>
        <w:rPr>
          <w:rFonts w:asciiTheme="majorBidi" w:hAnsiTheme="majorBidi" w:cstheme="majorBidi"/>
        </w:rPr>
        <w:t xml:space="preserve">. I conduct one referred clinic and I had one operation list. We did about 20-25 cases per months. These operations are varied from wide excision to major amputation. </w:t>
      </w:r>
      <w:r w:rsidRPr="00F70F42">
        <w:rPr>
          <w:rFonts w:asciiTheme="majorBidi" w:hAnsiTheme="majorBidi" w:cstheme="majorBidi"/>
        </w:rPr>
        <w:t xml:space="preserve"> </w:t>
      </w:r>
    </w:p>
    <w:p w14:paraId="5365CC2E" w14:textId="77777777" w:rsidR="009A4A69" w:rsidRDefault="009A4A69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411E7A">
        <w:rPr>
          <w:rFonts w:asciiTheme="majorBidi" w:hAnsiTheme="majorBidi" w:cstheme="majorBidi"/>
          <w:b/>
          <w:bCs/>
        </w:rPr>
        <w:t xml:space="preserve">Associate professor- Department of Surgery, </w:t>
      </w:r>
      <w:r w:rsidRPr="00411E7A">
        <w:rPr>
          <w:rFonts w:asciiTheme="majorBidi" w:hAnsiTheme="majorBidi" w:cstheme="majorBidi"/>
        </w:rPr>
        <w:t xml:space="preserve">Faculty of Medicine, Gezira University from July 2017 till October2017. </w:t>
      </w:r>
      <w:r w:rsidR="00411E7A" w:rsidRPr="00411E7A">
        <w:rPr>
          <w:rFonts w:asciiTheme="majorBidi" w:hAnsiTheme="majorBidi" w:cstheme="majorBidi"/>
          <w:color w:val="000000"/>
        </w:rPr>
        <w:t>Activities;</w:t>
      </w:r>
      <w:r w:rsidR="00411E7A" w:rsidRPr="00411E7A">
        <w:rPr>
          <w:rFonts w:asciiTheme="majorBidi" w:hAnsiTheme="majorBidi" w:cstheme="majorBidi"/>
          <w:color w:val="333333"/>
        </w:rPr>
        <w:t xml:space="preserve"> </w:t>
      </w:r>
      <w:r w:rsidR="00411E7A" w:rsidRPr="00411E7A">
        <w:rPr>
          <w:rFonts w:asciiTheme="majorBidi" w:hAnsiTheme="majorBidi" w:cstheme="majorBidi"/>
          <w:color w:val="000000"/>
        </w:rPr>
        <w:t>Active participation in teaching of undergraduate students in both basic and clinical courses. I am conducting lectures and seminars. I had group of 10-12 student attached to my unit in their surgical clerkship clinical rotation. I participated in the formation of end surgical course written and clinical assessment exam</w:t>
      </w:r>
      <w:r w:rsidR="00411E7A" w:rsidRPr="00411E7A">
        <w:rPr>
          <w:rFonts w:asciiTheme="majorBidi" w:hAnsiTheme="majorBidi" w:cstheme="majorBidi"/>
          <w:color w:val="333333"/>
        </w:rPr>
        <w:t>.</w:t>
      </w:r>
    </w:p>
    <w:p w14:paraId="0356D53C" w14:textId="77777777" w:rsidR="009A4A69" w:rsidRDefault="009A4A69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411E7A">
        <w:rPr>
          <w:rFonts w:asciiTheme="majorBidi" w:hAnsiTheme="majorBidi" w:cstheme="majorBidi"/>
          <w:b/>
          <w:bCs/>
        </w:rPr>
        <w:t xml:space="preserve">Assistant Professor - Department of Surgery, </w:t>
      </w:r>
      <w:r w:rsidRPr="00411E7A">
        <w:rPr>
          <w:rFonts w:asciiTheme="majorBidi" w:hAnsiTheme="majorBidi" w:cstheme="majorBidi"/>
        </w:rPr>
        <w:t>Faculty of Medicine, Gezira University from July 2012 till June 2017</w:t>
      </w:r>
      <w:r w:rsidR="00411E7A" w:rsidRPr="00411E7A">
        <w:rPr>
          <w:rFonts w:asciiTheme="majorBidi" w:hAnsiTheme="majorBidi" w:cstheme="majorBidi"/>
        </w:rPr>
        <w:t xml:space="preserve">. </w:t>
      </w:r>
      <w:r w:rsidR="00411E7A" w:rsidRPr="00411E7A">
        <w:rPr>
          <w:rFonts w:asciiTheme="majorBidi" w:hAnsiTheme="majorBidi" w:cstheme="majorBidi"/>
          <w:color w:val="000000"/>
        </w:rPr>
        <w:t>Activities;</w:t>
      </w:r>
      <w:r w:rsidR="00411E7A" w:rsidRPr="00411E7A">
        <w:rPr>
          <w:rFonts w:asciiTheme="majorBidi" w:hAnsiTheme="majorBidi" w:cstheme="majorBidi"/>
          <w:color w:val="333333"/>
        </w:rPr>
        <w:t xml:space="preserve"> </w:t>
      </w:r>
      <w:r w:rsidR="00411E7A" w:rsidRPr="00411E7A">
        <w:rPr>
          <w:rFonts w:asciiTheme="majorBidi" w:hAnsiTheme="majorBidi" w:cstheme="majorBidi"/>
          <w:color w:val="000000"/>
        </w:rPr>
        <w:t>Active participation in teaching of undergraduate students in both basic and clinical courses. I am conducting lectures and seminars. I had group of 10-12 student attached to my unit in their surgical clerkship clinical rotation. I participated in the formation of end surgical course written and clinical assessment exam</w:t>
      </w:r>
      <w:r w:rsidR="00411E7A" w:rsidRPr="00411E7A">
        <w:rPr>
          <w:rFonts w:asciiTheme="majorBidi" w:hAnsiTheme="majorBidi" w:cstheme="majorBidi"/>
          <w:color w:val="333333"/>
        </w:rPr>
        <w:t>.</w:t>
      </w:r>
    </w:p>
    <w:p w14:paraId="353F0E14" w14:textId="77777777" w:rsidR="009A4A69" w:rsidRPr="00F70F42" w:rsidRDefault="009A4A69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Started training program for the degree of clinical MD in general surgery SMSB</w:t>
      </w:r>
      <w:r w:rsidRPr="00F70F42">
        <w:rPr>
          <w:rFonts w:asciiTheme="majorBidi" w:hAnsiTheme="majorBidi" w:cstheme="majorBidi"/>
        </w:rPr>
        <w:t xml:space="preserve"> in July 2008</w:t>
      </w:r>
    </w:p>
    <w:p w14:paraId="4F0BE058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-Pediatric surgery at Gezira center for pediatric surgery (July 2008 – January 2009)</w:t>
      </w:r>
    </w:p>
    <w:p w14:paraId="15AA69F6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-General surgery at Wad Medani teaching hospital (February 2009 – August 2009)</w:t>
      </w:r>
    </w:p>
    <w:p w14:paraId="45AFBB9D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 xml:space="preserve">-Orthopedic Surgery at Wad Medani teaching hospital (August 2009 – February 2010) </w:t>
      </w:r>
    </w:p>
    <w:p w14:paraId="01BD4730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 xml:space="preserve">-Urology at Gezira Hospital for Renal disease and surgery (March 2010 – September 2010) </w:t>
      </w:r>
    </w:p>
    <w:p w14:paraId="5560A50C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-General surgery at Khartoum teaching hospital (October 2010 – March 2011)</w:t>
      </w:r>
    </w:p>
    <w:p w14:paraId="77A8A86E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 xml:space="preserve">-Cardiothoracic surgery at </w:t>
      </w:r>
      <w:proofErr w:type="spellStart"/>
      <w:r w:rsidRPr="00F70F42">
        <w:rPr>
          <w:rFonts w:asciiTheme="majorBidi" w:hAnsiTheme="majorBidi" w:cstheme="majorBidi"/>
        </w:rPr>
        <w:t>Alshaab</w:t>
      </w:r>
      <w:proofErr w:type="spellEnd"/>
      <w:r w:rsidRPr="00F70F42">
        <w:rPr>
          <w:rFonts w:asciiTheme="majorBidi" w:hAnsiTheme="majorBidi" w:cstheme="majorBidi"/>
        </w:rPr>
        <w:t xml:space="preserve"> teaching hospital (April 2011 – June 2011)  </w:t>
      </w:r>
    </w:p>
    <w:p w14:paraId="1C528A76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-Plastic Surgery at Military hospital (July 2011 – September 2011)</w:t>
      </w:r>
    </w:p>
    <w:p w14:paraId="25968625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lastRenderedPageBreak/>
        <w:t xml:space="preserve">-General surgery at </w:t>
      </w:r>
      <w:proofErr w:type="spellStart"/>
      <w:r w:rsidRPr="00F70F42">
        <w:rPr>
          <w:rFonts w:asciiTheme="majorBidi" w:hAnsiTheme="majorBidi" w:cstheme="majorBidi"/>
        </w:rPr>
        <w:t>Alamal</w:t>
      </w:r>
      <w:proofErr w:type="spellEnd"/>
      <w:r w:rsidRPr="00F70F42">
        <w:rPr>
          <w:rFonts w:asciiTheme="majorBidi" w:hAnsiTheme="majorBidi" w:cstheme="majorBidi"/>
        </w:rPr>
        <w:t xml:space="preserve"> hospital (October 2011 – March </w:t>
      </w:r>
      <w:proofErr w:type="gramStart"/>
      <w:r w:rsidRPr="00F70F42">
        <w:rPr>
          <w:rFonts w:asciiTheme="majorBidi" w:hAnsiTheme="majorBidi" w:cstheme="majorBidi"/>
        </w:rPr>
        <w:t>2012 )</w:t>
      </w:r>
      <w:proofErr w:type="gramEnd"/>
    </w:p>
    <w:p w14:paraId="1AA4F28A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 xml:space="preserve">-Neurosurgery at </w:t>
      </w:r>
      <w:proofErr w:type="spellStart"/>
      <w:r w:rsidRPr="00F70F42">
        <w:rPr>
          <w:rFonts w:asciiTheme="majorBidi" w:hAnsiTheme="majorBidi" w:cstheme="majorBidi"/>
        </w:rPr>
        <w:t>Alshaab</w:t>
      </w:r>
      <w:proofErr w:type="spellEnd"/>
      <w:r w:rsidRPr="00F70F42">
        <w:rPr>
          <w:rFonts w:asciiTheme="majorBidi" w:hAnsiTheme="majorBidi" w:cstheme="majorBidi"/>
        </w:rPr>
        <w:t xml:space="preserve"> teaching hospital (April 2012 – June 2012)</w:t>
      </w:r>
    </w:p>
    <w:p w14:paraId="44F95B58" w14:textId="77777777" w:rsidR="009A4A69" w:rsidRPr="00F70F42" w:rsidRDefault="009A4A69" w:rsidP="00411E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Medical officer</w:t>
      </w:r>
      <w:r w:rsidRPr="00F70F42">
        <w:rPr>
          <w:rFonts w:asciiTheme="majorBidi" w:hAnsiTheme="majorBidi" w:cstheme="majorBidi"/>
        </w:rPr>
        <w:t>:</w:t>
      </w:r>
    </w:p>
    <w:p w14:paraId="2D321630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-Medical officer: at kadam rural hospital (May 2007 to December 2007).</w:t>
      </w:r>
    </w:p>
    <w:p w14:paraId="7589F365" w14:textId="77777777" w:rsidR="009A4A69" w:rsidRPr="00F70F42" w:rsidRDefault="009A4A69" w:rsidP="00411E7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-Medical officer: at Gezira center for pediatric surgery (January 2008 to June 2008)</w:t>
      </w:r>
    </w:p>
    <w:p w14:paraId="0EB778B3" w14:textId="04566954" w:rsidR="00C20C24" w:rsidRPr="00F96CBD" w:rsidRDefault="009A4A69" w:rsidP="00F96C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  <w:b/>
          <w:bCs/>
        </w:rPr>
        <w:t>Internship</w:t>
      </w:r>
      <w:r w:rsidRPr="00F70F42">
        <w:rPr>
          <w:rFonts w:asciiTheme="majorBidi" w:hAnsiTheme="majorBidi" w:cstheme="majorBidi"/>
        </w:rPr>
        <w:t>: (October 2005 – February 2007)</w:t>
      </w:r>
    </w:p>
    <w:p w14:paraId="2F9E2686" w14:textId="77777777" w:rsidR="004962E9" w:rsidRDefault="004962E9" w:rsidP="003B6B34">
      <w:pPr>
        <w:pStyle w:val="Heading1"/>
        <w:spacing w:line="360" w:lineRule="auto"/>
        <w:jc w:val="both"/>
        <w:rPr>
          <w:rFonts w:asciiTheme="majorBidi" w:hAnsiTheme="majorBidi" w:cstheme="majorBidi"/>
          <w:sz w:val="24"/>
          <w:u w:val="single"/>
        </w:rPr>
      </w:pPr>
      <w:r>
        <w:rPr>
          <w:rFonts w:asciiTheme="majorBidi" w:hAnsiTheme="majorBidi" w:cstheme="majorBidi"/>
          <w:sz w:val="24"/>
          <w:u w:val="single"/>
        </w:rPr>
        <w:t xml:space="preserve"> Skills</w:t>
      </w:r>
    </w:p>
    <w:p w14:paraId="61389EB2" w14:textId="77777777" w:rsidR="004962E9" w:rsidRDefault="004962E9" w:rsidP="00F32CC8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Language</w:t>
      </w:r>
    </w:p>
    <w:p w14:paraId="542CFF76" w14:textId="77777777" w:rsidR="00F32CC8" w:rsidRDefault="00F32CC8" w:rsidP="00F32CC8">
      <w:pPr>
        <w:pStyle w:val="ListParagraph"/>
        <w:spacing w:line="360" w:lineRule="auto"/>
        <w:ind w:left="1077"/>
      </w:pPr>
      <w:r>
        <w:t>Arabic:   Native speaker</w:t>
      </w:r>
    </w:p>
    <w:p w14:paraId="5D5121D0" w14:textId="77777777" w:rsidR="004962E9" w:rsidRDefault="004962E9" w:rsidP="00F32CC8">
      <w:pPr>
        <w:pStyle w:val="ListParagraph"/>
        <w:spacing w:line="360" w:lineRule="auto"/>
        <w:ind w:left="1077"/>
      </w:pPr>
      <w:r>
        <w:t xml:space="preserve"> </w:t>
      </w:r>
      <w:r w:rsidR="00F32CC8">
        <w:t xml:space="preserve">English: Fluent </w:t>
      </w:r>
    </w:p>
    <w:p w14:paraId="0C8B2180" w14:textId="77777777" w:rsidR="004962E9" w:rsidRDefault="004962E9" w:rsidP="00F32CC8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Computer skills</w:t>
      </w:r>
    </w:p>
    <w:p w14:paraId="5090E56B" w14:textId="77777777" w:rsidR="004962E9" w:rsidRPr="004962E9" w:rsidRDefault="004962E9" w:rsidP="00F32CC8">
      <w:pPr>
        <w:pStyle w:val="ListParagraph"/>
        <w:spacing w:line="360" w:lineRule="auto"/>
        <w:ind w:left="1077"/>
      </w:pPr>
      <w:r>
        <w:t xml:space="preserve">Advance level in using computer programs (Word,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etc</w:t>
      </w:r>
      <w:proofErr w:type="spellEnd"/>
      <w:r>
        <w:t>) and Statistical programs (Excel, SPSS)</w:t>
      </w:r>
    </w:p>
    <w:p w14:paraId="61BE235E" w14:textId="77777777" w:rsidR="009A4A69" w:rsidRDefault="009A4A69" w:rsidP="003B6B34">
      <w:pPr>
        <w:pStyle w:val="Heading1"/>
        <w:spacing w:line="360" w:lineRule="auto"/>
        <w:jc w:val="both"/>
        <w:rPr>
          <w:rFonts w:asciiTheme="majorBidi" w:hAnsiTheme="majorBidi" w:cstheme="majorBidi"/>
          <w:sz w:val="24"/>
          <w:u w:val="single"/>
        </w:rPr>
      </w:pPr>
      <w:r w:rsidRPr="00F70F42">
        <w:rPr>
          <w:rFonts w:asciiTheme="majorBidi" w:hAnsiTheme="majorBidi" w:cstheme="majorBidi"/>
          <w:sz w:val="24"/>
          <w:u w:val="single"/>
        </w:rPr>
        <w:t>Conferences, Workshops, Courses and Symposiums</w:t>
      </w:r>
    </w:p>
    <w:p w14:paraId="565FC3C2" w14:textId="77777777" w:rsidR="00696CBF" w:rsidRPr="00696CBF" w:rsidRDefault="00696CBF" w:rsidP="00696CBF"/>
    <w:p w14:paraId="32E5D7EC" w14:textId="77777777" w:rsidR="001F1C3F" w:rsidRDefault="001F1C3F" w:rsidP="009A4A6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>
        <w:t>The 42</w:t>
      </w:r>
      <w:r w:rsidRPr="001F1C3F">
        <w:rPr>
          <w:vertAlign w:val="superscript"/>
        </w:rPr>
        <w:t>nd</w:t>
      </w:r>
      <w:r>
        <w:t xml:space="preserve"> Sudan</w:t>
      </w:r>
      <w:r w:rsidR="00696CBF">
        <w:t xml:space="preserve"> Association of Surgeons</w:t>
      </w:r>
      <w:r>
        <w:t xml:space="preserve"> </w:t>
      </w:r>
      <w:proofErr w:type="gramStart"/>
      <w:r>
        <w:t>Conference ,</w:t>
      </w:r>
      <w:proofErr w:type="gramEnd"/>
      <w:r>
        <w:t xml:space="preserve"> 22nd to 29th May 2017, Khartoum Sudan.</w:t>
      </w:r>
    </w:p>
    <w:p w14:paraId="36994889" w14:textId="77777777" w:rsidR="001F1C3F" w:rsidRPr="001F1C3F" w:rsidRDefault="001F1C3F" w:rsidP="001F1C3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>17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to 19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of December 2009: attendance of the 38th annual conference of Sudan association of surgeons held at friendship (Safe surgery safe life).</w:t>
      </w:r>
    </w:p>
    <w:p w14:paraId="31807468" w14:textId="77777777" w:rsidR="009A4A69" w:rsidRPr="001F1C3F" w:rsidRDefault="009A4A69" w:rsidP="001F1C3F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F70F42">
        <w:rPr>
          <w:rFonts w:asciiTheme="majorBidi" w:hAnsiTheme="majorBidi" w:cstheme="majorBidi"/>
        </w:rPr>
        <w:t>10th August – 13th August 2005: attendance of the orientation course for the house officers held at The Academy of Medical Sciences &amp; Technology, Khartoum.</w:t>
      </w:r>
    </w:p>
    <w:p w14:paraId="27FE7BF2" w14:textId="77777777" w:rsidR="009A4A69" w:rsidRPr="00F70F42" w:rsidRDefault="009A4A69" w:rsidP="009A4A6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 xml:space="preserve"> 26th February – 27th February 2009: attendance of the 37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annual conference of the Sudan Association of surgeons, held at Faculty of Medicine, University of Shandi. </w:t>
      </w:r>
    </w:p>
    <w:p w14:paraId="68E5B54C" w14:textId="77777777" w:rsidR="009A4A69" w:rsidRPr="00F70F42" w:rsidRDefault="009A4A69" w:rsidP="009A4A6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>26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to 27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of February 2009: attendance of the 37th annual conference of Sudan association of surgeons held in the Faculty of medicine, university of Shandi.</w:t>
      </w:r>
    </w:p>
    <w:p w14:paraId="4F692243" w14:textId="77777777" w:rsidR="009A4A69" w:rsidRPr="00F70F42" w:rsidRDefault="009A4A69" w:rsidP="009A4A69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>28th October - 30th October 2009: attendance of the Pre-Conference (the 3</w:t>
      </w:r>
      <w:r w:rsidRPr="00F70F42">
        <w:rPr>
          <w:rFonts w:asciiTheme="majorBidi" w:hAnsiTheme="majorBidi" w:cstheme="majorBidi"/>
          <w:color w:val="000000"/>
          <w:vertAlign w:val="superscript"/>
        </w:rPr>
        <w:t>rd</w:t>
      </w:r>
      <w:r w:rsidRPr="00F70F42">
        <w:rPr>
          <w:rFonts w:asciiTheme="majorBidi" w:hAnsiTheme="majorBidi" w:cstheme="majorBidi"/>
          <w:color w:val="000000"/>
        </w:rPr>
        <w:t xml:space="preserve"> International Conference on Medical Education and the 6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Scientific meeting of the scientific Society for Arab Faculties of medicine) workshop on How to Help Students to Become Self-Regulated and </w:t>
      </w:r>
      <w:proofErr w:type="gramStart"/>
      <w:r w:rsidRPr="00F70F42">
        <w:rPr>
          <w:rFonts w:asciiTheme="majorBidi" w:hAnsiTheme="majorBidi" w:cstheme="majorBidi"/>
          <w:color w:val="000000"/>
        </w:rPr>
        <w:t>Life Long</w:t>
      </w:r>
      <w:proofErr w:type="gramEnd"/>
      <w:r w:rsidRPr="00F70F42">
        <w:rPr>
          <w:rFonts w:asciiTheme="majorBidi" w:hAnsiTheme="majorBidi" w:cstheme="majorBidi"/>
          <w:color w:val="000000"/>
        </w:rPr>
        <w:t xml:space="preserve"> Learners, held at Soba University Hospital, Khartoum.</w:t>
      </w:r>
    </w:p>
    <w:p w14:paraId="0F5455A2" w14:textId="77777777" w:rsidR="00F32CC8" w:rsidRPr="00F32CC8" w:rsidRDefault="009A4A69" w:rsidP="00F32CC8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</w:rPr>
      </w:pPr>
      <w:proofErr w:type="gramStart"/>
      <w:r w:rsidRPr="00F70F42">
        <w:rPr>
          <w:rFonts w:asciiTheme="majorBidi" w:hAnsiTheme="majorBidi" w:cstheme="majorBidi"/>
          <w:color w:val="000000"/>
        </w:rPr>
        <w:t>21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proofErr w:type="gramEnd"/>
      <w:r w:rsidRPr="00F70F42">
        <w:rPr>
          <w:rFonts w:asciiTheme="majorBidi" w:hAnsiTheme="majorBidi" w:cstheme="majorBidi"/>
          <w:color w:val="000000"/>
        </w:rPr>
        <w:t xml:space="preserve"> to 23</w:t>
      </w:r>
      <w:r w:rsidRPr="00F70F42">
        <w:rPr>
          <w:rFonts w:asciiTheme="majorBidi" w:hAnsiTheme="majorBidi" w:cstheme="majorBidi"/>
          <w:color w:val="000000"/>
          <w:vertAlign w:val="superscript"/>
        </w:rPr>
        <w:t>th</w:t>
      </w:r>
      <w:r w:rsidRPr="00F70F42">
        <w:rPr>
          <w:rFonts w:asciiTheme="majorBidi" w:hAnsiTheme="majorBidi" w:cstheme="majorBidi"/>
          <w:color w:val="000000"/>
        </w:rPr>
        <w:t xml:space="preserve"> of February 2012: attendance of the first international conference of Sudan Association of pediatric surgeons held in Khartoum- Sudan.</w:t>
      </w:r>
    </w:p>
    <w:p w14:paraId="05403E2D" w14:textId="77777777" w:rsidR="00FF267F" w:rsidRDefault="00FF267F" w:rsidP="00452F0A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u w:val="single"/>
        </w:rPr>
      </w:pPr>
    </w:p>
    <w:p w14:paraId="3165F3E8" w14:textId="3FADAFDB" w:rsidR="00DD5C23" w:rsidRDefault="009A4A69" w:rsidP="00452F0A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u w:val="single"/>
        </w:rPr>
      </w:pPr>
      <w:r w:rsidRPr="00F70F42">
        <w:rPr>
          <w:rFonts w:asciiTheme="majorBidi" w:hAnsiTheme="majorBidi" w:cstheme="majorBidi"/>
          <w:b/>
          <w:bCs/>
          <w:color w:val="000000"/>
          <w:u w:val="single"/>
        </w:rPr>
        <w:lastRenderedPageBreak/>
        <w:t>Published Article</w:t>
      </w:r>
      <w:r w:rsidR="003B6B34">
        <w:rPr>
          <w:rFonts w:asciiTheme="majorBidi" w:hAnsiTheme="majorBidi" w:cstheme="majorBidi"/>
          <w:b/>
          <w:bCs/>
          <w:color w:val="000000"/>
          <w:u w:val="single"/>
        </w:rPr>
        <w:t>s</w:t>
      </w:r>
      <w:r w:rsidRPr="00F70F42">
        <w:rPr>
          <w:rFonts w:asciiTheme="majorBidi" w:hAnsiTheme="majorBidi" w:cstheme="majorBidi"/>
          <w:b/>
          <w:bCs/>
          <w:color w:val="000000"/>
          <w:u w:val="single"/>
        </w:rPr>
        <w:t>:</w:t>
      </w:r>
    </w:p>
    <w:p w14:paraId="2F4ACCC5" w14:textId="4D5B32FC" w:rsidR="001F1C3F" w:rsidRPr="001F1C3F" w:rsidRDefault="001F1C3F" w:rsidP="001F1C3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u w:val="single"/>
        </w:rPr>
      </w:pPr>
      <w:r w:rsidRPr="001F1C3F">
        <w:rPr>
          <w:rFonts w:asciiTheme="majorBidi" w:hAnsiTheme="majorBidi" w:cstheme="majorBidi"/>
          <w:color w:val="231F20"/>
        </w:rPr>
        <w:t>Clinical</w:t>
      </w:r>
      <w:r>
        <w:rPr>
          <w:rFonts w:asciiTheme="majorBidi" w:hAnsiTheme="majorBidi" w:cstheme="majorBidi"/>
          <w:color w:val="231F20"/>
        </w:rPr>
        <w:t xml:space="preserve"> </w:t>
      </w:r>
      <w:r w:rsidRPr="001F1C3F">
        <w:rPr>
          <w:rFonts w:asciiTheme="majorBidi" w:hAnsiTheme="majorBidi" w:cstheme="majorBidi"/>
          <w:color w:val="231F20"/>
        </w:rPr>
        <w:t>and pathological factors predicting axillary nodal metastasis in breast cancer</w:t>
      </w:r>
      <w:r w:rsidRPr="001F1C3F">
        <w:rPr>
          <w:rFonts w:asciiTheme="majorBidi" w:hAnsiTheme="majorBidi" w:cstheme="majorBidi"/>
          <w:color w:val="231F20"/>
        </w:rPr>
        <w:br/>
        <w:t>patients of central Sudan: A single institution experience. Saudi J Health Sci</w:t>
      </w:r>
      <w:r>
        <w:rPr>
          <w:rFonts w:asciiTheme="majorBidi" w:hAnsiTheme="majorBidi" w:cstheme="majorBidi"/>
          <w:color w:val="231F20"/>
        </w:rPr>
        <w:t xml:space="preserve"> </w:t>
      </w:r>
      <w:r w:rsidR="00FF267F" w:rsidRPr="001F1C3F">
        <w:rPr>
          <w:rFonts w:asciiTheme="majorBidi" w:hAnsiTheme="majorBidi" w:cstheme="majorBidi"/>
          <w:color w:val="231F20"/>
        </w:rPr>
        <w:t>2019; 8:146</w:t>
      </w:r>
      <w:r w:rsidRPr="001F1C3F">
        <w:rPr>
          <w:rFonts w:asciiTheme="majorBidi" w:hAnsiTheme="majorBidi" w:cstheme="majorBidi"/>
          <w:color w:val="231F20"/>
        </w:rPr>
        <w:t>-50.</w:t>
      </w:r>
    </w:p>
    <w:p w14:paraId="639E71F6" w14:textId="77777777" w:rsidR="00DD5C23" w:rsidRPr="00F32CC8" w:rsidRDefault="006C08B4" w:rsidP="00DD5C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color w:val="000000"/>
          <w:u w:val="single"/>
        </w:rPr>
      </w:pPr>
      <w:r w:rsidRPr="00F32CC8">
        <w:rPr>
          <w:rFonts w:asciiTheme="majorBidi" w:hAnsiTheme="majorBidi" w:cstheme="majorBidi"/>
          <w:color w:val="131413"/>
        </w:rPr>
        <w:t>Surgical management of eumycetoma: experience from Gezira Mycetoma Center, Sudan</w:t>
      </w:r>
      <w:r w:rsidRPr="00F32CC8">
        <w:rPr>
          <w:rFonts w:asciiTheme="majorBidi" w:hAnsiTheme="majorBidi" w:cstheme="majorBidi"/>
          <w:color w:val="000000"/>
        </w:rPr>
        <w:t>. Trop Med Health</w:t>
      </w:r>
      <w:r w:rsidR="00DD5C23" w:rsidRPr="00F32CC8">
        <w:rPr>
          <w:rFonts w:asciiTheme="majorBidi" w:hAnsiTheme="majorBidi" w:cstheme="majorBidi"/>
          <w:color w:val="000000"/>
        </w:rPr>
        <w:t>;</w:t>
      </w:r>
      <w:r w:rsidR="00DD5C23" w:rsidRPr="00F32CC8">
        <w:rPr>
          <w:rFonts w:asciiTheme="majorBidi" w:hAnsiTheme="majorBidi" w:cstheme="majorBidi"/>
          <w:color w:val="333333"/>
        </w:rPr>
        <w:t xml:space="preserve"> </w:t>
      </w:r>
      <w:r w:rsidR="00DD5C23" w:rsidRPr="00F32CC8">
        <w:rPr>
          <w:rFonts w:asciiTheme="majorBidi" w:hAnsiTheme="majorBidi" w:cstheme="majorBidi"/>
        </w:rPr>
        <w:t>14 January 2019</w:t>
      </w:r>
      <w:r w:rsidR="00DD5C23" w:rsidRPr="00F32CC8">
        <w:rPr>
          <w:rFonts w:asciiTheme="majorBidi" w:hAnsiTheme="majorBidi" w:cstheme="majorBidi"/>
          <w:color w:val="0070C0"/>
        </w:rPr>
        <w:t xml:space="preserve">. </w:t>
      </w:r>
      <w:hyperlink r:id="rId10" w:history="1">
        <w:r w:rsidR="00DD5C23" w:rsidRPr="00F32CC8">
          <w:rPr>
            <w:rStyle w:val="Hyperlink"/>
            <w:rFonts w:asciiTheme="majorBidi" w:hAnsiTheme="majorBidi" w:cstheme="majorBidi"/>
            <w:color w:val="0070C0"/>
            <w:shd w:val="clear" w:color="auto" w:fill="FFFFFF"/>
          </w:rPr>
          <w:t>https://doi.org/10.1186/s41182-018-0129-2</w:t>
        </w:r>
      </w:hyperlink>
    </w:p>
    <w:p w14:paraId="5086E6BF" w14:textId="77777777" w:rsidR="009A4A69" w:rsidRPr="00F32CC8" w:rsidRDefault="009A4A69" w:rsidP="009A4A69">
      <w:pPr>
        <w:pStyle w:val="Heading1"/>
        <w:numPr>
          <w:ilvl w:val="0"/>
          <w:numId w:val="4"/>
        </w:numPr>
        <w:spacing w:line="360" w:lineRule="auto"/>
        <w:ind w:left="1077" w:hanging="357"/>
        <w:rPr>
          <w:b w:val="0"/>
          <w:bCs w:val="0"/>
          <w:sz w:val="24"/>
        </w:rPr>
      </w:pPr>
      <w:r w:rsidRPr="00F32CC8">
        <w:rPr>
          <w:b w:val="0"/>
          <w:bCs w:val="0"/>
          <w:color w:val="000000"/>
          <w:sz w:val="24"/>
        </w:rPr>
        <w:t xml:space="preserve">Huge inguinal hernia in underserved areas: an oblivion </w:t>
      </w:r>
      <w:r w:rsidRPr="00F32CC8">
        <w:rPr>
          <w:b w:val="0"/>
          <w:bCs w:val="0"/>
          <w:sz w:val="24"/>
        </w:rPr>
        <w:t>problem. Sudan Med J 2018 August; 54(2):1 00-106</w:t>
      </w:r>
    </w:p>
    <w:p w14:paraId="624F1B4E" w14:textId="77777777" w:rsidR="009A4A69" w:rsidRPr="00F32CC8" w:rsidRDefault="009A4A69" w:rsidP="009A4A69">
      <w:pPr>
        <w:pStyle w:val="Heading1"/>
        <w:numPr>
          <w:ilvl w:val="0"/>
          <w:numId w:val="4"/>
        </w:numPr>
        <w:spacing w:line="360" w:lineRule="auto"/>
        <w:ind w:left="1077" w:hanging="357"/>
        <w:jc w:val="both"/>
        <w:rPr>
          <w:b w:val="0"/>
          <w:bCs w:val="0"/>
          <w:sz w:val="24"/>
        </w:rPr>
      </w:pPr>
      <w:r w:rsidRPr="00F32CC8">
        <w:rPr>
          <w:rFonts w:asciiTheme="majorBidi" w:hAnsiTheme="majorBidi" w:cstheme="majorBidi"/>
          <w:b w:val="0"/>
          <w:bCs w:val="0"/>
          <w:sz w:val="24"/>
        </w:rPr>
        <w:t>Non-medical university students are not more knowledgeable than general population concerning serious diseases. Int J Community Med Public Health 2018; 5:3767-70.</w:t>
      </w:r>
    </w:p>
    <w:p w14:paraId="0FD76B16" w14:textId="77777777" w:rsidR="009A4A69" w:rsidRPr="00F70F42" w:rsidRDefault="009A4A69" w:rsidP="009A4A69">
      <w:pPr>
        <w:pStyle w:val="Heading1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b w:val="0"/>
          <w:bCs w:val="0"/>
          <w:sz w:val="24"/>
        </w:rPr>
      </w:pPr>
      <w:r w:rsidRPr="00F70F42">
        <w:rPr>
          <w:rFonts w:asciiTheme="majorBidi" w:hAnsiTheme="majorBidi" w:cstheme="majorBidi"/>
          <w:b w:val="0"/>
          <w:bCs w:val="0"/>
          <w:sz w:val="24"/>
        </w:rPr>
        <w:t>Axillary Lymph Node Dissection for Breast Cancer: Efficacy and Complication in Developing Countries. J Glob Oncol</w:t>
      </w:r>
      <w:r w:rsidRPr="00F70F42">
        <w:rPr>
          <w:rStyle w:val="Heading1Char"/>
          <w:rFonts w:asciiTheme="majorBidi" w:hAnsiTheme="majorBidi" w:cstheme="majorBidi"/>
          <w:b/>
          <w:bCs/>
          <w:color w:val="000000"/>
          <w:sz w:val="24"/>
        </w:rPr>
        <w:t xml:space="preserve">. </w:t>
      </w:r>
      <w:r w:rsidRPr="00F70F42">
        <w:rPr>
          <w:rStyle w:val="year"/>
          <w:rFonts w:asciiTheme="majorBidi" w:hAnsiTheme="majorBidi" w:cstheme="majorBidi"/>
          <w:b w:val="0"/>
          <w:bCs w:val="0"/>
          <w:color w:val="000000"/>
          <w:sz w:val="24"/>
        </w:rPr>
        <w:t>2018</w:t>
      </w:r>
      <w:r w:rsidRPr="00F70F42">
        <w:rPr>
          <w:rFonts w:asciiTheme="majorBidi" w:hAnsiTheme="majorBidi" w:cstheme="majorBidi"/>
          <w:b w:val="0"/>
          <w:bCs w:val="0"/>
          <w:color w:val="000000"/>
          <w:sz w:val="24"/>
        </w:rPr>
        <w:t>:</w:t>
      </w:r>
      <w:r w:rsidRPr="00F70F42">
        <w:rPr>
          <w:rStyle w:val="issue"/>
          <w:rFonts w:asciiTheme="majorBidi" w:hAnsiTheme="majorBidi" w:cstheme="majorBidi"/>
          <w:b w:val="0"/>
          <w:bCs w:val="0"/>
          <w:color w:val="000000"/>
          <w:sz w:val="24"/>
        </w:rPr>
        <w:t>4</w:t>
      </w:r>
      <w:r w:rsidRPr="00F70F42">
        <w:rPr>
          <w:rFonts w:asciiTheme="majorBidi" w:hAnsiTheme="majorBidi" w:cstheme="majorBidi"/>
          <w:b w:val="0"/>
          <w:bCs w:val="0"/>
          <w:color w:val="000000"/>
          <w:sz w:val="24"/>
        </w:rPr>
        <w:t xml:space="preserve">, </w:t>
      </w:r>
      <w:r w:rsidRPr="00F70F42">
        <w:rPr>
          <w:rStyle w:val="page"/>
          <w:rFonts w:asciiTheme="majorBidi" w:hAnsiTheme="majorBidi" w:cstheme="majorBidi"/>
          <w:b w:val="0"/>
          <w:bCs w:val="0"/>
          <w:color w:val="000000"/>
          <w:sz w:val="24"/>
        </w:rPr>
        <w:t>1-8</w:t>
      </w:r>
      <w:r w:rsidRPr="00F70F42">
        <w:rPr>
          <w:rFonts w:asciiTheme="majorBidi" w:hAnsiTheme="majorBidi" w:cstheme="majorBidi"/>
          <w:b w:val="0"/>
          <w:bCs w:val="0"/>
          <w:sz w:val="24"/>
        </w:rPr>
        <w:t>.</w:t>
      </w:r>
    </w:p>
    <w:p w14:paraId="5633E61C" w14:textId="77777777" w:rsidR="009A4A69" w:rsidRPr="00F70F42" w:rsidRDefault="009A4A69" w:rsidP="009A4A69">
      <w:pPr>
        <w:pStyle w:val="Heading1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b w:val="0"/>
          <w:bCs w:val="0"/>
          <w:sz w:val="24"/>
        </w:rPr>
      </w:pPr>
      <w:r w:rsidRPr="00F70F42">
        <w:rPr>
          <w:rFonts w:asciiTheme="majorBidi" w:hAnsiTheme="majorBidi" w:cstheme="majorBidi"/>
          <w:b w:val="0"/>
          <w:bCs w:val="0"/>
          <w:sz w:val="24"/>
        </w:rPr>
        <w:t>Does Perception of Clinical Competency Correlate with Perception of Training Efficiency?</w:t>
      </w:r>
      <w:r w:rsidRPr="00F70F42">
        <w:rPr>
          <w:rFonts w:asciiTheme="majorBidi" w:hAnsiTheme="majorBidi" w:cstheme="majorBidi"/>
          <w:b w:val="0"/>
          <w:bCs w:val="0"/>
          <w:i/>
          <w:iCs/>
          <w:sz w:val="24"/>
        </w:rPr>
        <w:t xml:space="preserve"> Journal of Medical Education </w:t>
      </w:r>
      <w:r w:rsidRPr="00F70F42">
        <w:rPr>
          <w:rFonts w:asciiTheme="majorBidi" w:hAnsiTheme="majorBidi" w:cstheme="majorBidi"/>
          <w:b w:val="0"/>
          <w:bCs w:val="0"/>
          <w:sz w:val="24"/>
        </w:rPr>
        <w:t>Fall 2017; 16(4):221-226</w:t>
      </w:r>
    </w:p>
    <w:p w14:paraId="200FA614" w14:textId="77777777" w:rsidR="009A4A69" w:rsidRPr="00F70F42" w:rsidRDefault="009A4A69" w:rsidP="009A4A69">
      <w:pPr>
        <w:pStyle w:val="Heading1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b w:val="0"/>
          <w:bCs w:val="0"/>
          <w:sz w:val="24"/>
          <w:u w:val="single"/>
        </w:rPr>
      </w:pPr>
      <w:r w:rsidRPr="00F70F42">
        <w:rPr>
          <w:rFonts w:asciiTheme="majorBidi" w:hAnsiTheme="majorBidi" w:cstheme="majorBidi"/>
          <w:b w:val="0"/>
          <w:bCs w:val="0"/>
          <w:color w:val="000000"/>
          <w:sz w:val="24"/>
        </w:rPr>
        <w:t>Outcome and complications of percutaneous nephrostomy: single center experience.</w:t>
      </w:r>
      <w:r w:rsidRPr="00F70F42">
        <w:rPr>
          <w:rFonts w:asciiTheme="majorBidi" w:hAnsiTheme="majorBidi" w:cstheme="majorBidi"/>
          <w:b w:val="0"/>
          <w:bCs w:val="0"/>
          <w:sz w:val="24"/>
        </w:rPr>
        <w:t xml:space="preserve"> Sudan Med J 2017 August; 53(2):69-75</w:t>
      </w:r>
      <w:r w:rsidRPr="00F70F42">
        <w:rPr>
          <w:rFonts w:asciiTheme="majorBidi" w:hAnsiTheme="majorBidi" w:cstheme="majorBidi"/>
          <w:b w:val="0"/>
          <w:bCs w:val="0"/>
          <w:color w:val="000000"/>
          <w:sz w:val="24"/>
        </w:rPr>
        <w:t>.</w:t>
      </w:r>
    </w:p>
    <w:p w14:paraId="136301F1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</w:rPr>
        <w:t>Graduates Perception towards Instructional Methods of Emergency Medicine: Affecting</w:t>
      </w:r>
      <w:r w:rsidRPr="00F70F42">
        <w:rPr>
          <w:rFonts w:asciiTheme="majorBidi" w:hAnsiTheme="majorBidi" w:cstheme="majorBidi"/>
        </w:rPr>
        <w:br/>
        <w:t>Their Self-confidence in Emergency Departments</w:t>
      </w:r>
      <w:r w:rsidRPr="00F70F42">
        <w:rPr>
          <w:rFonts w:asciiTheme="majorBidi" w:hAnsiTheme="majorBidi" w:cstheme="majorBidi"/>
          <w:color w:val="000000"/>
        </w:rPr>
        <w:t>. Sudan Journal of Medical Sciences</w:t>
      </w:r>
      <w:r w:rsidRPr="00F70F42">
        <w:rPr>
          <w:rFonts w:asciiTheme="majorBidi" w:hAnsiTheme="majorBidi" w:cstheme="majorBidi"/>
          <w:color w:val="000000"/>
        </w:rPr>
        <w:br/>
        <w:t>Volume 12, Issue no. 4, DOI 10.18502/</w:t>
      </w:r>
      <w:proofErr w:type="gramStart"/>
      <w:r w:rsidRPr="00F70F42">
        <w:rPr>
          <w:rFonts w:asciiTheme="majorBidi" w:hAnsiTheme="majorBidi" w:cstheme="majorBidi"/>
          <w:color w:val="000000"/>
        </w:rPr>
        <w:t>sjms.v</w:t>
      </w:r>
      <w:proofErr w:type="gramEnd"/>
      <w:r w:rsidRPr="00F70F42">
        <w:rPr>
          <w:rFonts w:asciiTheme="majorBidi" w:hAnsiTheme="majorBidi" w:cstheme="majorBidi"/>
          <w:color w:val="000000"/>
        </w:rPr>
        <w:t>12i4.1352.</w:t>
      </w:r>
    </w:p>
    <w:p w14:paraId="584E48A0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>Primary Fibrosarcoma of the Testicle with Puzzling Post-surgery Presentation: Mimicking</w:t>
      </w:r>
      <w:r w:rsidRPr="00F70F42">
        <w:rPr>
          <w:rFonts w:asciiTheme="majorBidi" w:hAnsiTheme="majorBidi" w:cstheme="majorBidi"/>
          <w:color w:val="000000"/>
        </w:rPr>
        <w:br/>
        <w:t>Recurrence,” Sudan Journal of Medical Sciences, vol. 13, issue no. 2, 78–85. DOI 10.18502/</w:t>
      </w:r>
      <w:proofErr w:type="gramStart"/>
      <w:r w:rsidRPr="00F70F42">
        <w:rPr>
          <w:rFonts w:asciiTheme="majorBidi" w:hAnsiTheme="majorBidi" w:cstheme="majorBidi"/>
          <w:color w:val="000000"/>
        </w:rPr>
        <w:t>sjms.v</w:t>
      </w:r>
      <w:proofErr w:type="gramEnd"/>
      <w:r w:rsidRPr="00F70F42">
        <w:rPr>
          <w:rFonts w:asciiTheme="majorBidi" w:hAnsiTheme="majorBidi" w:cstheme="majorBidi"/>
          <w:color w:val="000000"/>
        </w:rPr>
        <w:t>13i2.2638</w:t>
      </w:r>
    </w:p>
    <w:p w14:paraId="4E45064E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</w:rPr>
        <w:t>Factors associated with local recurrence after mastectomy for invasive breast cancer in Sudanese patient, Internet journal of medicine update.</w:t>
      </w:r>
    </w:p>
    <w:p w14:paraId="490FB28E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</w:rPr>
        <w:t>Mayer-Rokitansky-</w:t>
      </w:r>
      <w:proofErr w:type="spellStart"/>
      <w:r w:rsidRPr="00F70F42">
        <w:rPr>
          <w:rFonts w:asciiTheme="majorBidi" w:hAnsiTheme="majorBidi" w:cstheme="majorBidi"/>
        </w:rPr>
        <w:t>Kuster</w:t>
      </w:r>
      <w:proofErr w:type="spellEnd"/>
      <w:r w:rsidRPr="00F70F42">
        <w:rPr>
          <w:rFonts w:asciiTheme="majorBidi" w:hAnsiTheme="majorBidi" w:cstheme="majorBidi"/>
        </w:rPr>
        <w:t>-Hauser syndrome presenting as rectovaginal fistula, Saudi Journal for Health Science.</w:t>
      </w:r>
    </w:p>
    <w:p w14:paraId="7A41D1B7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</w:rPr>
        <w:t>Tuberculous Abscess of the Anterior Abdominal Wall: An Unusual Site of Presentation. Global J Med Clin Case Reports 2(3): 030-031</w:t>
      </w:r>
      <w:r w:rsidRPr="00F70F42">
        <w:rPr>
          <w:rFonts w:asciiTheme="majorBidi" w:hAnsiTheme="majorBidi" w:cstheme="majorBidi"/>
          <w:color w:val="000000"/>
        </w:rPr>
        <w:t>.</w:t>
      </w:r>
    </w:p>
    <w:p w14:paraId="4A175B68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 xml:space="preserve">Clinical presentation and management of mycetoma in gezira mycetoma center in Sudan. International journal of medicine. Int. J. Med. </w:t>
      </w:r>
    </w:p>
    <w:p w14:paraId="7D1A7D6B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>Clinical presentation and management of m</w:t>
      </w:r>
      <w:r>
        <w:rPr>
          <w:rFonts w:asciiTheme="majorBidi" w:hAnsiTheme="majorBidi" w:cstheme="majorBidi"/>
          <w:color w:val="000000"/>
        </w:rPr>
        <w:t xml:space="preserve">ycetoma in gezira </w:t>
      </w:r>
      <w:r w:rsidRPr="00F70F42">
        <w:rPr>
          <w:rFonts w:asciiTheme="majorBidi" w:hAnsiTheme="majorBidi" w:cstheme="majorBidi"/>
          <w:color w:val="000000"/>
        </w:rPr>
        <w:t>mycetoma center in Sudan. International journal of medicine.</w:t>
      </w:r>
    </w:p>
    <w:p w14:paraId="7C4A6D80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t xml:space="preserve">Factors influence abroad or home </w:t>
      </w:r>
      <w:proofErr w:type="gramStart"/>
      <w:r w:rsidRPr="00F70F42">
        <w:rPr>
          <w:rFonts w:asciiTheme="majorBidi" w:hAnsiTheme="majorBidi" w:cstheme="majorBidi"/>
          <w:color w:val="000000"/>
        </w:rPr>
        <w:t>post graduates</w:t>
      </w:r>
      <w:proofErr w:type="gramEnd"/>
      <w:r w:rsidRPr="00F70F42">
        <w:rPr>
          <w:rFonts w:asciiTheme="majorBidi" w:hAnsiTheme="majorBidi" w:cstheme="majorBidi"/>
          <w:color w:val="000000"/>
        </w:rPr>
        <w:t xml:space="preserve"> training among medical students: experience from Sudan.</w:t>
      </w:r>
      <w:r w:rsidRPr="00F70F42">
        <w:rPr>
          <w:rFonts w:asciiTheme="majorBidi" w:hAnsiTheme="majorBidi" w:cstheme="majorBidi"/>
        </w:rPr>
        <w:t xml:space="preserve"> </w:t>
      </w:r>
      <w:r w:rsidRPr="00F70F42">
        <w:rPr>
          <w:rFonts w:asciiTheme="majorBidi" w:hAnsiTheme="majorBidi" w:cstheme="majorBidi"/>
          <w:color w:val="000000"/>
        </w:rPr>
        <w:t>Int. J. Med.</w:t>
      </w:r>
    </w:p>
    <w:p w14:paraId="4E57BC9D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000"/>
        </w:rPr>
        <w:lastRenderedPageBreak/>
        <w:t xml:space="preserve">Wide Surgical Excision and Reconstruction of Eumycetoma in Gezira Mycetoma Centre. Global journal of medical research. Glob. J. Med. Res. </w:t>
      </w:r>
    </w:p>
    <w:p w14:paraId="16EBA948" w14:textId="77777777" w:rsidR="009A4A69" w:rsidRPr="00F70F42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</w:rPr>
        <w:t>Primary Cold Abscess of Rectus Abdominis Muscle. International Journal of Clinical &amp; Medical Imaging. DOI: 10.4172/2376-0249.1000313</w:t>
      </w:r>
      <w:r w:rsidRPr="00F70F42">
        <w:rPr>
          <w:rFonts w:asciiTheme="majorBidi" w:hAnsiTheme="majorBidi" w:cstheme="majorBidi"/>
          <w:color w:val="000101"/>
        </w:rPr>
        <w:t>.</w:t>
      </w:r>
    </w:p>
    <w:p w14:paraId="69C9E541" w14:textId="08680F64" w:rsidR="009A4A69" w:rsidRDefault="009A4A69" w:rsidP="009A4A69">
      <w:pPr>
        <w:pStyle w:val="ListParagraph"/>
        <w:numPr>
          <w:ilvl w:val="0"/>
          <w:numId w:val="4"/>
        </w:numPr>
        <w:spacing w:line="360" w:lineRule="auto"/>
        <w:ind w:left="1077" w:hanging="357"/>
        <w:jc w:val="both"/>
        <w:rPr>
          <w:rFonts w:asciiTheme="majorBidi" w:hAnsiTheme="majorBidi" w:cstheme="majorBidi"/>
          <w:color w:val="000000"/>
        </w:rPr>
      </w:pPr>
      <w:r w:rsidRPr="00F70F42">
        <w:rPr>
          <w:rFonts w:asciiTheme="majorBidi" w:hAnsiTheme="majorBidi" w:cstheme="majorBidi"/>
          <w:color w:val="000101"/>
        </w:rPr>
        <w:t>Mycetoma of the Upper Extremity: A Case Report. Int J Clin Med Imaging</w:t>
      </w:r>
      <w:r w:rsidRPr="00F70F42">
        <w:rPr>
          <w:rFonts w:asciiTheme="majorBidi" w:hAnsiTheme="majorBidi" w:cstheme="majorBidi"/>
          <w:i/>
          <w:iCs/>
          <w:color w:val="000101"/>
        </w:rPr>
        <w:t xml:space="preserve"> 3: 523. doi:</w:t>
      </w:r>
      <w:r w:rsidRPr="00F70F42">
        <w:rPr>
          <w:rFonts w:asciiTheme="majorBidi" w:hAnsiTheme="majorBidi" w:cstheme="majorBidi"/>
          <w:color w:val="0072BC"/>
        </w:rPr>
        <w:t>10.4172/2376-0249.1000523</w:t>
      </w:r>
      <w:r w:rsidRPr="00F70F42">
        <w:rPr>
          <w:rFonts w:asciiTheme="majorBidi" w:hAnsiTheme="majorBidi" w:cstheme="majorBidi"/>
          <w:color w:val="000000"/>
        </w:rPr>
        <w:t>.</w:t>
      </w:r>
    </w:p>
    <w:p w14:paraId="1B232AE6" w14:textId="084FDF0C" w:rsidR="00FF267F" w:rsidRDefault="00FF267F" w:rsidP="00FF267F">
      <w:pPr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7B2C8DFF" w14:textId="77506A24" w:rsidR="00FF267F" w:rsidRDefault="00FF267F" w:rsidP="00FF267F">
      <w:pPr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6304E6AE" w14:textId="4E1287F0" w:rsidR="00FF267F" w:rsidRDefault="00FF267F" w:rsidP="00FF267F">
      <w:pPr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14:paraId="2D30E239" w14:textId="77777777" w:rsidR="00C16D9D" w:rsidRDefault="00C16D9D" w:rsidP="00FF267F">
      <w:pPr>
        <w:spacing w:line="360" w:lineRule="auto"/>
        <w:jc w:val="both"/>
        <w:rPr>
          <w:noProof/>
        </w:rPr>
      </w:pPr>
    </w:p>
    <w:sectPr w:rsidR="00C16D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0CB4" w14:textId="77777777" w:rsidR="00914788" w:rsidRDefault="00914788">
      <w:r>
        <w:separator/>
      </w:r>
    </w:p>
  </w:endnote>
  <w:endnote w:type="continuationSeparator" w:id="0">
    <w:p w14:paraId="52371A42" w14:textId="77777777" w:rsidR="00914788" w:rsidRDefault="0091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84E8" w14:textId="77777777" w:rsidR="00D02115" w:rsidRDefault="00914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206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C05" w14:textId="77777777" w:rsidR="00D02115" w:rsidRDefault="009A4A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B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D0CE20F" w14:textId="77777777" w:rsidR="00D02115" w:rsidRDefault="00914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0324" w14:textId="77777777" w:rsidR="00D02115" w:rsidRDefault="00914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37FD" w14:textId="77777777" w:rsidR="00914788" w:rsidRDefault="00914788">
      <w:r>
        <w:separator/>
      </w:r>
    </w:p>
  </w:footnote>
  <w:footnote w:type="continuationSeparator" w:id="0">
    <w:p w14:paraId="1926AC19" w14:textId="77777777" w:rsidR="00914788" w:rsidRDefault="0091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FC15" w14:textId="77777777" w:rsidR="00D02115" w:rsidRDefault="00914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41EB" w14:textId="77777777" w:rsidR="00D02115" w:rsidRDefault="00914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0B07" w14:textId="77777777" w:rsidR="00D02115" w:rsidRDefault="0091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158873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0A9"/>
    <w:multiLevelType w:val="hybridMultilevel"/>
    <w:tmpl w:val="892028D0"/>
    <w:lvl w:ilvl="0" w:tplc="0A34F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4993"/>
    <w:multiLevelType w:val="hybridMultilevel"/>
    <w:tmpl w:val="996C4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30807"/>
    <w:multiLevelType w:val="hybridMultilevel"/>
    <w:tmpl w:val="62802FBE"/>
    <w:lvl w:ilvl="0" w:tplc="B096F3C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27B67"/>
    <w:multiLevelType w:val="multilevel"/>
    <w:tmpl w:val="CE2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17393"/>
    <w:multiLevelType w:val="hybridMultilevel"/>
    <w:tmpl w:val="015E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E2A30"/>
    <w:multiLevelType w:val="hybridMultilevel"/>
    <w:tmpl w:val="1390C036"/>
    <w:lvl w:ilvl="0" w:tplc="ED28C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257AD"/>
    <w:multiLevelType w:val="hybridMultilevel"/>
    <w:tmpl w:val="B0AA0C42"/>
    <w:lvl w:ilvl="0" w:tplc="9B7460FC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6FF"/>
    <w:rsid w:val="000055E0"/>
    <w:rsid w:val="00006F1C"/>
    <w:rsid w:val="00067A3E"/>
    <w:rsid w:val="00080367"/>
    <w:rsid w:val="00085528"/>
    <w:rsid w:val="000D2CEF"/>
    <w:rsid w:val="001274D0"/>
    <w:rsid w:val="00181572"/>
    <w:rsid w:val="001F1C3F"/>
    <w:rsid w:val="00214E64"/>
    <w:rsid w:val="00237ACE"/>
    <w:rsid w:val="00255549"/>
    <w:rsid w:val="002957C4"/>
    <w:rsid w:val="002C3F5B"/>
    <w:rsid w:val="00322C3E"/>
    <w:rsid w:val="00330A7B"/>
    <w:rsid w:val="003333A8"/>
    <w:rsid w:val="0039422C"/>
    <w:rsid w:val="003A65E3"/>
    <w:rsid w:val="003B6B34"/>
    <w:rsid w:val="003D60C7"/>
    <w:rsid w:val="00411E7A"/>
    <w:rsid w:val="004235DD"/>
    <w:rsid w:val="00423CE9"/>
    <w:rsid w:val="00452F0A"/>
    <w:rsid w:val="00460BEE"/>
    <w:rsid w:val="0047188A"/>
    <w:rsid w:val="004962E9"/>
    <w:rsid w:val="004E3F0D"/>
    <w:rsid w:val="005268E1"/>
    <w:rsid w:val="00560EBF"/>
    <w:rsid w:val="00570153"/>
    <w:rsid w:val="00581C9F"/>
    <w:rsid w:val="00591325"/>
    <w:rsid w:val="005923B8"/>
    <w:rsid w:val="00616FE0"/>
    <w:rsid w:val="00696CBF"/>
    <w:rsid w:val="00697EC9"/>
    <w:rsid w:val="006C08B4"/>
    <w:rsid w:val="006D4C26"/>
    <w:rsid w:val="00707369"/>
    <w:rsid w:val="007B1ED0"/>
    <w:rsid w:val="0080728D"/>
    <w:rsid w:val="00895F24"/>
    <w:rsid w:val="00914788"/>
    <w:rsid w:val="0092591A"/>
    <w:rsid w:val="00955F57"/>
    <w:rsid w:val="009877D1"/>
    <w:rsid w:val="009A4A69"/>
    <w:rsid w:val="009A7A2F"/>
    <w:rsid w:val="009C474E"/>
    <w:rsid w:val="009F6580"/>
    <w:rsid w:val="00A56BD7"/>
    <w:rsid w:val="00AF1D15"/>
    <w:rsid w:val="00B57B55"/>
    <w:rsid w:val="00BC2C07"/>
    <w:rsid w:val="00BE2206"/>
    <w:rsid w:val="00C10CD4"/>
    <w:rsid w:val="00C166E6"/>
    <w:rsid w:val="00C16D9D"/>
    <w:rsid w:val="00C20C24"/>
    <w:rsid w:val="00C270E8"/>
    <w:rsid w:val="00C400ED"/>
    <w:rsid w:val="00C72D75"/>
    <w:rsid w:val="00C95069"/>
    <w:rsid w:val="00CF022F"/>
    <w:rsid w:val="00CF0391"/>
    <w:rsid w:val="00D45685"/>
    <w:rsid w:val="00D7002D"/>
    <w:rsid w:val="00D75AD3"/>
    <w:rsid w:val="00DB112B"/>
    <w:rsid w:val="00DD5C23"/>
    <w:rsid w:val="00E57B0E"/>
    <w:rsid w:val="00E801B9"/>
    <w:rsid w:val="00EA44CF"/>
    <w:rsid w:val="00EE6F8A"/>
    <w:rsid w:val="00F166FF"/>
    <w:rsid w:val="00F32CC8"/>
    <w:rsid w:val="00F96CBD"/>
    <w:rsid w:val="00FD0AB8"/>
    <w:rsid w:val="00FD7AE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9DCC8"/>
  <w15:docId w15:val="{044A7E2D-1AC7-479E-85FE-ACD3066A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4A69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A4A69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A6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A4A69"/>
    <w:rPr>
      <w:rFonts w:ascii="Times New Roman" w:eastAsia="Batang" w:hAnsi="Times New Roman" w:cs="Times New Roman"/>
      <w:i/>
      <w:iCs/>
      <w:spacing w:val="-6"/>
      <w:szCs w:val="24"/>
    </w:rPr>
  </w:style>
  <w:style w:type="character" w:styleId="Hyperlink">
    <w:name w:val="Hyperlink"/>
    <w:rsid w:val="009A4A69"/>
    <w:rPr>
      <w:color w:val="0000FF"/>
      <w:u w:val="single"/>
    </w:rPr>
  </w:style>
  <w:style w:type="paragraph" w:styleId="NormalWeb">
    <w:name w:val="Normal (Web)"/>
    <w:basedOn w:val="Normal"/>
    <w:uiPriority w:val="99"/>
    <w:rsid w:val="009A4A6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A4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A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A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4A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A69"/>
    <w:rPr>
      <w:rFonts w:ascii="Times New Roman" w:eastAsia="Times New Roman" w:hAnsi="Times New Roman" w:cs="Times New Roman"/>
      <w:sz w:val="24"/>
      <w:szCs w:val="24"/>
    </w:rPr>
  </w:style>
  <w:style w:type="character" w:customStyle="1" w:styleId="year">
    <w:name w:val="year"/>
    <w:basedOn w:val="DefaultParagraphFont"/>
    <w:rsid w:val="009A4A69"/>
  </w:style>
  <w:style w:type="character" w:customStyle="1" w:styleId="issue">
    <w:name w:val="issue"/>
    <w:basedOn w:val="DefaultParagraphFont"/>
    <w:rsid w:val="009A4A69"/>
  </w:style>
  <w:style w:type="character" w:customStyle="1" w:styleId="page">
    <w:name w:val="page"/>
    <w:basedOn w:val="DefaultParagraphFont"/>
    <w:rsid w:val="009A4A69"/>
  </w:style>
  <w:style w:type="paragraph" w:styleId="BalloonText">
    <w:name w:val="Balloon Text"/>
    <w:basedOn w:val="Normal"/>
    <w:link w:val="BalloonTextChar"/>
    <w:uiPriority w:val="99"/>
    <w:semiHidden/>
    <w:unhideWhenUsed/>
    <w:rsid w:val="009A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t&amp;source=web&amp;cd=1&amp;ved=0CCMQFjAA&amp;url=http%3A%2F%2Fjobsearch.about.com%2Fod%2Fcurriculumvitae%2FCurriculum_Vitae.htm&amp;rct=j&amp;q=curriculum%20vitae&amp;ei=D0liTdfIHYLVgAeeg7TRAg&amp;usg=AFQjCNFWmK790rl0MG1Au_HeqCi0Fq9Clw&amp;cad=rj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1186/s41182-018-0129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daff22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3D4A-D053-44F2-AB80-87D615B1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د. محمد دفع الله عوض الله قسم الله</cp:lastModifiedBy>
  <cp:revision>57</cp:revision>
  <cp:lastPrinted>2020-01-27T18:24:00Z</cp:lastPrinted>
  <dcterms:created xsi:type="dcterms:W3CDTF">2018-11-16T18:39:00Z</dcterms:created>
  <dcterms:modified xsi:type="dcterms:W3CDTF">2021-08-29T19:49:00Z</dcterms:modified>
</cp:coreProperties>
</file>